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12" w:rsidRPr="00D7572A" w:rsidRDefault="00511812" w:rsidP="00511812">
      <w:pPr>
        <w:rPr>
          <w:rFonts w:ascii="仿宋_GB2312" w:eastAsia="仿宋_GB2312"/>
          <w:sz w:val="30"/>
          <w:szCs w:val="30"/>
        </w:rPr>
      </w:pPr>
      <w:r w:rsidRPr="00D7572A">
        <w:rPr>
          <w:rFonts w:ascii="仿宋_GB2312" w:eastAsia="仿宋_GB2312" w:hint="eastAsia"/>
          <w:sz w:val="30"/>
          <w:szCs w:val="30"/>
        </w:rPr>
        <w:t>附件2</w:t>
      </w:r>
    </w:p>
    <w:p w:rsidR="003D562F" w:rsidRDefault="003D562F" w:rsidP="00511812">
      <w:pPr>
        <w:pStyle w:val="a3"/>
        <w:spacing w:line="360" w:lineRule="auto"/>
        <w:jc w:val="center"/>
        <w:rPr>
          <w:b w:val="0"/>
          <w:sz w:val="48"/>
        </w:rPr>
      </w:pPr>
    </w:p>
    <w:p w:rsidR="003D562F" w:rsidRDefault="003D562F" w:rsidP="00511812">
      <w:pPr>
        <w:pStyle w:val="a3"/>
        <w:spacing w:line="360" w:lineRule="auto"/>
        <w:jc w:val="center"/>
        <w:rPr>
          <w:b w:val="0"/>
          <w:sz w:val="48"/>
        </w:rPr>
      </w:pPr>
    </w:p>
    <w:p w:rsidR="003D562F" w:rsidRDefault="003D562F" w:rsidP="00511812">
      <w:pPr>
        <w:pStyle w:val="a3"/>
        <w:spacing w:line="360" w:lineRule="auto"/>
        <w:jc w:val="center"/>
        <w:rPr>
          <w:b w:val="0"/>
          <w:sz w:val="48"/>
        </w:rPr>
      </w:pPr>
    </w:p>
    <w:p w:rsidR="00511812" w:rsidRPr="00AC5A07" w:rsidRDefault="00511812" w:rsidP="00511812">
      <w:pPr>
        <w:pStyle w:val="a3"/>
        <w:spacing w:line="360" w:lineRule="auto"/>
        <w:jc w:val="center"/>
        <w:rPr>
          <w:b w:val="0"/>
          <w:sz w:val="48"/>
        </w:rPr>
      </w:pPr>
      <w:r w:rsidRPr="00AC5A07">
        <w:rPr>
          <w:rFonts w:hint="eastAsia"/>
          <w:b w:val="0"/>
          <w:sz w:val="48"/>
        </w:rPr>
        <w:t>中</w:t>
      </w:r>
      <w:r w:rsidRPr="00AC5A07">
        <w:rPr>
          <w:b w:val="0"/>
          <w:sz w:val="48"/>
        </w:rPr>
        <w:t xml:space="preserve"> </w:t>
      </w:r>
      <w:r w:rsidRPr="00AC5A07">
        <w:rPr>
          <w:rFonts w:hint="eastAsia"/>
          <w:b w:val="0"/>
          <w:sz w:val="48"/>
        </w:rPr>
        <w:t>国</w:t>
      </w:r>
      <w:r w:rsidRPr="00AC5A07">
        <w:rPr>
          <w:b w:val="0"/>
          <w:sz w:val="48"/>
        </w:rPr>
        <w:t xml:space="preserve"> </w:t>
      </w:r>
      <w:r w:rsidRPr="00AC5A07">
        <w:rPr>
          <w:rFonts w:hint="eastAsia"/>
          <w:b w:val="0"/>
          <w:sz w:val="48"/>
        </w:rPr>
        <w:t>科</w:t>
      </w:r>
      <w:r w:rsidRPr="00AC5A07">
        <w:rPr>
          <w:b w:val="0"/>
          <w:sz w:val="48"/>
        </w:rPr>
        <w:t xml:space="preserve"> </w:t>
      </w:r>
      <w:r w:rsidRPr="00AC5A07">
        <w:rPr>
          <w:rFonts w:hint="eastAsia"/>
          <w:b w:val="0"/>
          <w:sz w:val="48"/>
        </w:rPr>
        <w:t>学</w:t>
      </w:r>
      <w:r w:rsidRPr="00AC5A07">
        <w:rPr>
          <w:b w:val="0"/>
          <w:sz w:val="48"/>
        </w:rPr>
        <w:t xml:space="preserve"> </w:t>
      </w:r>
      <w:r w:rsidRPr="00AC5A07">
        <w:rPr>
          <w:rFonts w:hint="eastAsia"/>
          <w:b w:val="0"/>
          <w:sz w:val="48"/>
        </w:rPr>
        <w:t>院</w:t>
      </w:r>
      <w:r w:rsidRPr="00AC5A07">
        <w:rPr>
          <w:b w:val="0"/>
          <w:sz w:val="48"/>
        </w:rPr>
        <w:t xml:space="preserve"> </w:t>
      </w:r>
      <w:r w:rsidRPr="00AC5A07">
        <w:rPr>
          <w:rFonts w:hint="eastAsia"/>
          <w:b w:val="0"/>
          <w:sz w:val="48"/>
        </w:rPr>
        <w:t>先</w:t>
      </w:r>
      <w:r w:rsidRPr="00AC5A07">
        <w:rPr>
          <w:b w:val="0"/>
          <w:sz w:val="48"/>
        </w:rPr>
        <w:t xml:space="preserve"> </w:t>
      </w:r>
      <w:r w:rsidRPr="00AC5A07">
        <w:rPr>
          <w:rFonts w:hint="eastAsia"/>
          <w:b w:val="0"/>
          <w:sz w:val="48"/>
        </w:rPr>
        <w:t>进</w:t>
      </w:r>
      <w:r w:rsidRPr="00AC5A07">
        <w:rPr>
          <w:b w:val="0"/>
          <w:sz w:val="48"/>
        </w:rPr>
        <w:t xml:space="preserve"> </w:t>
      </w:r>
      <w:r w:rsidRPr="00AC5A07">
        <w:rPr>
          <w:rFonts w:hint="eastAsia"/>
          <w:b w:val="0"/>
          <w:sz w:val="48"/>
        </w:rPr>
        <w:t>集</w:t>
      </w:r>
      <w:r w:rsidRPr="00AC5A07">
        <w:rPr>
          <w:b w:val="0"/>
          <w:sz w:val="48"/>
        </w:rPr>
        <w:t xml:space="preserve"> </w:t>
      </w:r>
      <w:r w:rsidRPr="00AC5A07">
        <w:rPr>
          <w:rFonts w:hint="eastAsia"/>
          <w:b w:val="0"/>
          <w:sz w:val="48"/>
        </w:rPr>
        <w:t>体</w:t>
      </w:r>
    </w:p>
    <w:p w:rsidR="00511812" w:rsidRPr="00AC5A07" w:rsidRDefault="00511812" w:rsidP="00511812">
      <w:pPr>
        <w:pStyle w:val="a3"/>
        <w:spacing w:line="360" w:lineRule="auto"/>
        <w:jc w:val="center"/>
        <w:rPr>
          <w:b w:val="0"/>
          <w:sz w:val="48"/>
        </w:rPr>
      </w:pPr>
      <w:r w:rsidRPr="00AC5A07">
        <w:rPr>
          <w:rFonts w:hint="eastAsia"/>
          <w:b w:val="0"/>
          <w:sz w:val="48"/>
        </w:rPr>
        <w:t>推</w:t>
      </w:r>
      <w:r w:rsidRPr="00AC5A07">
        <w:rPr>
          <w:b w:val="0"/>
          <w:sz w:val="48"/>
        </w:rPr>
        <w:t xml:space="preserve"> </w:t>
      </w:r>
      <w:r w:rsidRPr="00AC5A07">
        <w:rPr>
          <w:rFonts w:hint="eastAsia"/>
          <w:b w:val="0"/>
          <w:sz w:val="48"/>
        </w:rPr>
        <w:t>荐</w:t>
      </w:r>
      <w:r w:rsidRPr="00AC5A07">
        <w:rPr>
          <w:b w:val="0"/>
          <w:sz w:val="48"/>
        </w:rPr>
        <w:t xml:space="preserve"> </w:t>
      </w:r>
      <w:r w:rsidRPr="00AC5A07">
        <w:rPr>
          <w:rFonts w:hint="eastAsia"/>
          <w:b w:val="0"/>
          <w:sz w:val="48"/>
        </w:rPr>
        <w:t>审</w:t>
      </w:r>
      <w:r w:rsidRPr="00AC5A07">
        <w:rPr>
          <w:b w:val="0"/>
          <w:sz w:val="48"/>
        </w:rPr>
        <w:t xml:space="preserve"> </w:t>
      </w:r>
      <w:r w:rsidRPr="00AC5A07">
        <w:rPr>
          <w:rFonts w:hint="eastAsia"/>
          <w:b w:val="0"/>
          <w:sz w:val="48"/>
        </w:rPr>
        <w:t>批</w:t>
      </w:r>
      <w:r w:rsidRPr="00AC5A07">
        <w:rPr>
          <w:b w:val="0"/>
          <w:sz w:val="48"/>
        </w:rPr>
        <w:t xml:space="preserve"> </w:t>
      </w:r>
      <w:r w:rsidRPr="00AC5A07">
        <w:rPr>
          <w:rFonts w:hint="eastAsia"/>
          <w:b w:val="0"/>
          <w:sz w:val="48"/>
        </w:rPr>
        <w:t>表</w:t>
      </w:r>
    </w:p>
    <w:p w:rsidR="00511812" w:rsidRDefault="00511812" w:rsidP="00511812">
      <w:pPr>
        <w:jc w:val="center"/>
        <w:rPr>
          <w:rFonts w:ascii="黑体" w:eastAsia="黑体"/>
          <w:b/>
          <w:bCs/>
          <w:sz w:val="32"/>
        </w:rPr>
      </w:pPr>
    </w:p>
    <w:p w:rsidR="00511812" w:rsidRDefault="00511812" w:rsidP="00511812">
      <w:pPr>
        <w:jc w:val="center"/>
        <w:rPr>
          <w:rFonts w:ascii="黑体" w:eastAsia="黑体"/>
          <w:b/>
          <w:bCs/>
          <w:sz w:val="32"/>
        </w:rPr>
      </w:pPr>
    </w:p>
    <w:p w:rsidR="00511812" w:rsidRDefault="00511812" w:rsidP="00511812">
      <w:pPr>
        <w:jc w:val="center"/>
        <w:rPr>
          <w:rFonts w:ascii="黑体" w:eastAsia="黑体"/>
          <w:b/>
          <w:bCs/>
          <w:sz w:val="32"/>
        </w:rPr>
      </w:pPr>
    </w:p>
    <w:p w:rsidR="00511812" w:rsidRDefault="00511812" w:rsidP="00511812">
      <w:pPr>
        <w:jc w:val="center"/>
        <w:rPr>
          <w:rFonts w:ascii="黑体" w:eastAsia="黑体"/>
          <w:b/>
          <w:bCs/>
          <w:sz w:val="32"/>
        </w:rPr>
      </w:pPr>
    </w:p>
    <w:p w:rsidR="00511812" w:rsidRDefault="00511812" w:rsidP="00511812">
      <w:pPr>
        <w:jc w:val="center"/>
        <w:rPr>
          <w:rFonts w:ascii="黑体" w:eastAsia="黑体"/>
          <w:b/>
          <w:bCs/>
          <w:sz w:val="32"/>
        </w:rPr>
      </w:pPr>
    </w:p>
    <w:p w:rsidR="00EB1827" w:rsidRPr="00EB1827" w:rsidRDefault="00511812" w:rsidP="00EB1827">
      <w:pPr>
        <w:pStyle w:val="a3"/>
        <w:ind w:firstLineChars="600" w:firstLine="1920"/>
        <w:rPr>
          <w:rFonts w:ascii="仿宋_GB2312" w:eastAsia="仿宋_GB2312"/>
          <w:b w:val="0"/>
          <w:bCs w:val="0"/>
          <w:sz w:val="30"/>
          <w:szCs w:val="30"/>
          <w:u w:val="single"/>
        </w:rPr>
      </w:pPr>
      <w:r w:rsidRPr="00AC5A07">
        <w:rPr>
          <w:rFonts w:ascii="仿宋_GB2312" w:eastAsia="仿宋_GB2312" w:hint="eastAsia"/>
          <w:b w:val="0"/>
          <w:bCs w:val="0"/>
          <w:szCs w:val="32"/>
        </w:rPr>
        <w:t>集体名称</w:t>
      </w:r>
      <w:r w:rsidR="00EB1827">
        <w:rPr>
          <w:rFonts w:ascii="仿宋_GB2312" w:eastAsia="仿宋_GB2312" w:hint="eastAsia"/>
          <w:b w:val="0"/>
          <w:bCs w:val="0"/>
          <w:szCs w:val="32"/>
        </w:rPr>
        <w:t xml:space="preserve"> </w:t>
      </w:r>
      <w:r w:rsidR="00EB1827" w:rsidRPr="00EB1827">
        <w:rPr>
          <w:rFonts w:ascii="仿宋_GB2312" w:eastAsia="仿宋_GB2312" w:hint="eastAsia"/>
          <w:b w:val="0"/>
          <w:bCs w:val="0"/>
          <w:sz w:val="30"/>
          <w:szCs w:val="30"/>
          <w:u w:val="single"/>
        </w:rPr>
        <w:t>大气科学和地球流体力学数值</w:t>
      </w:r>
    </w:p>
    <w:p w:rsidR="00511812" w:rsidRPr="00EB1827" w:rsidRDefault="00EB1827" w:rsidP="00EB1827">
      <w:pPr>
        <w:pStyle w:val="a3"/>
        <w:ind w:firstLineChars="600" w:firstLine="1800"/>
        <w:rPr>
          <w:rFonts w:ascii="仿宋_GB2312" w:eastAsia="仿宋_GB2312"/>
          <w:b w:val="0"/>
          <w:bCs w:val="0"/>
          <w:sz w:val="28"/>
          <w:szCs w:val="28"/>
          <w:u w:val="single"/>
        </w:rPr>
      </w:pPr>
      <w:r w:rsidRPr="00EB1827">
        <w:rPr>
          <w:rFonts w:ascii="仿宋_GB2312" w:eastAsia="仿宋_GB2312" w:hint="eastAsia"/>
          <w:b w:val="0"/>
          <w:bCs w:val="0"/>
          <w:sz w:val="30"/>
          <w:szCs w:val="30"/>
        </w:rPr>
        <w:t xml:space="preserve">           </w:t>
      </w:r>
      <w:r w:rsidRPr="00EB1827">
        <w:rPr>
          <w:rFonts w:ascii="仿宋_GB2312" w:eastAsia="仿宋_GB2312" w:hint="eastAsia"/>
          <w:b w:val="0"/>
          <w:bCs w:val="0"/>
          <w:sz w:val="30"/>
          <w:szCs w:val="30"/>
          <w:u w:val="single"/>
        </w:rPr>
        <w:t>模拟国家重点实验室</w:t>
      </w:r>
    </w:p>
    <w:p w:rsidR="00511812" w:rsidRPr="00AC5A07" w:rsidRDefault="00511812" w:rsidP="00511812">
      <w:pPr>
        <w:pStyle w:val="a3"/>
        <w:ind w:firstLineChars="600" w:firstLine="1920"/>
        <w:rPr>
          <w:rFonts w:ascii="仿宋_GB2312" w:eastAsia="仿宋_GB2312"/>
          <w:b w:val="0"/>
          <w:bCs w:val="0"/>
          <w:szCs w:val="32"/>
          <w:u w:val="single"/>
        </w:rPr>
      </w:pPr>
    </w:p>
    <w:p w:rsidR="00511812" w:rsidRPr="00AC5A07" w:rsidRDefault="00511812" w:rsidP="00511812">
      <w:pPr>
        <w:pStyle w:val="a3"/>
        <w:ind w:firstLineChars="600" w:firstLine="1920"/>
        <w:rPr>
          <w:rFonts w:ascii="仿宋_GB2312" w:eastAsia="仿宋_GB2312"/>
          <w:b w:val="0"/>
          <w:bCs w:val="0"/>
          <w:szCs w:val="32"/>
          <w:u w:val="single"/>
        </w:rPr>
      </w:pPr>
      <w:r w:rsidRPr="00AC5A07">
        <w:rPr>
          <w:rFonts w:ascii="仿宋_GB2312" w:eastAsia="仿宋_GB2312" w:hint="eastAsia"/>
          <w:b w:val="0"/>
          <w:bCs w:val="0"/>
          <w:szCs w:val="32"/>
        </w:rPr>
        <w:t>单位名称</w:t>
      </w:r>
      <w:r w:rsidR="00EB1827">
        <w:rPr>
          <w:rFonts w:ascii="仿宋_GB2312" w:eastAsia="仿宋_GB2312" w:hint="eastAsia"/>
          <w:b w:val="0"/>
          <w:bCs w:val="0"/>
          <w:szCs w:val="32"/>
        </w:rPr>
        <w:t xml:space="preserve"> </w:t>
      </w:r>
      <w:r w:rsidR="00EB1827">
        <w:rPr>
          <w:rFonts w:ascii="仿宋_GB2312" w:eastAsia="仿宋_GB2312" w:hint="eastAsia"/>
          <w:b w:val="0"/>
          <w:bCs w:val="0"/>
          <w:szCs w:val="32"/>
          <w:u w:val="single"/>
        </w:rPr>
        <w:t>中国科学院大气物理研究所</w:t>
      </w:r>
    </w:p>
    <w:p w:rsidR="00511812" w:rsidRPr="00AC5A07" w:rsidRDefault="00511812" w:rsidP="00511812">
      <w:pPr>
        <w:pStyle w:val="a3"/>
        <w:ind w:firstLineChars="600" w:firstLine="1920"/>
        <w:rPr>
          <w:rFonts w:ascii="仿宋_GB2312" w:eastAsia="仿宋_GB2312"/>
          <w:b w:val="0"/>
          <w:bCs w:val="0"/>
          <w:szCs w:val="32"/>
          <w:u w:val="single"/>
        </w:rPr>
      </w:pPr>
    </w:p>
    <w:p w:rsidR="00511812" w:rsidRPr="00AC5A07" w:rsidRDefault="00511812" w:rsidP="00511812">
      <w:pPr>
        <w:pStyle w:val="a3"/>
        <w:ind w:firstLineChars="600" w:firstLine="1920"/>
        <w:rPr>
          <w:rFonts w:ascii="仿宋_GB2312" w:eastAsia="仿宋_GB2312"/>
          <w:b w:val="0"/>
          <w:bCs w:val="0"/>
          <w:szCs w:val="32"/>
        </w:rPr>
      </w:pPr>
      <w:r w:rsidRPr="00AC5A07">
        <w:rPr>
          <w:rFonts w:ascii="仿宋_GB2312" w:eastAsia="仿宋_GB2312" w:hint="eastAsia"/>
          <w:b w:val="0"/>
          <w:bCs w:val="0"/>
          <w:szCs w:val="32"/>
        </w:rPr>
        <w:t xml:space="preserve">表彰级别　</w:t>
      </w:r>
      <w:r w:rsidRPr="00AC5A07">
        <w:rPr>
          <w:rFonts w:ascii="仿宋_GB2312" w:eastAsia="仿宋_GB2312" w:hint="eastAsia"/>
          <w:b w:val="0"/>
          <w:bCs w:val="0"/>
          <w:szCs w:val="32"/>
          <w:u w:val="single"/>
        </w:rPr>
        <w:t xml:space="preserve">　　   省部级 　　　　</w:t>
      </w:r>
    </w:p>
    <w:p w:rsidR="00511812" w:rsidRPr="000021C7" w:rsidRDefault="00511812" w:rsidP="00511812">
      <w:pPr>
        <w:jc w:val="center"/>
        <w:rPr>
          <w:rFonts w:ascii="仿宋_GB2312" w:eastAsia="仿宋_GB2312"/>
          <w:b/>
          <w:bCs/>
          <w:sz w:val="28"/>
        </w:rPr>
      </w:pPr>
    </w:p>
    <w:p w:rsidR="00101690" w:rsidRDefault="00101690" w:rsidP="00511812">
      <w:pPr>
        <w:jc w:val="center"/>
        <w:rPr>
          <w:rFonts w:ascii="仿宋_GB2312" w:eastAsia="仿宋_GB2312"/>
          <w:b/>
          <w:bCs/>
          <w:sz w:val="28"/>
        </w:rPr>
      </w:pPr>
    </w:p>
    <w:p w:rsidR="00101690" w:rsidRPr="00A51DDD" w:rsidRDefault="00101690" w:rsidP="00511812">
      <w:pPr>
        <w:jc w:val="center"/>
        <w:rPr>
          <w:rFonts w:ascii="仿宋_GB2312" w:eastAsia="仿宋_GB2312"/>
          <w:b/>
          <w:bCs/>
          <w:sz w:val="28"/>
        </w:rPr>
      </w:pPr>
    </w:p>
    <w:p w:rsidR="00511812" w:rsidRDefault="00511812" w:rsidP="00511812">
      <w:pPr>
        <w:pStyle w:val="a3"/>
        <w:jc w:val="center"/>
        <w:rPr>
          <w:rFonts w:ascii="仿宋_GB2312" w:eastAsia="仿宋_GB2312" w:hAnsi="楷体_GB2312" w:cs="楷体_GB2312"/>
          <w:b w:val="0"/>
          <w:sz w:val="30"/>
          <w:szCs w:val="30"/>
        </w:rPr>
      </w:pPr>
      <w:r w:rsidRPr="00B94301">
        <w:rPr>
          <w:rFonts w:ascii="仿宋_GB2312" w:eastAsia="仿宋_GB2312" w:hint="eastAsia"/>
          <w:b w:val="0"/>
          <w:sz w:val="30"/>
          <w:szCs w:val="30"/>
        </w:rPr>
        <w:t>填报</w:t>
      </w:r>
      <w:r w:rsidRPr="001970F4">
        <w:rPr>
          <w:rFonts w:ascii="仿宋_GB2312" w:eastAsia="仿宋_GB2312" w:hAnsi="楷体_GB2312" w:cs="楷体_GB2312" w:hint="eastAsia"/>
          <w:b w:val="0"/>
          <w:sz w:val="30"/>
          <w:szCs w:val="30"/>
        </w:rPr>
        <w:t>时间：二〇一五年</w:t>
      </w:r>
      <w:r>
        <w:rPr>
          <w:rFonts w:ascii="仿宋_GB2312" w:eastAsia="仿宋_GB2312" w:hAnsi="楷体_GB2312" w:cs="楷体_GB2312" w:hint="eastAsia"/>
          <w:b w:val="0"/>
          <w:sz w:val="30"/>
          <w:szCs w:val="30"/>
        </w:rPr>
        <w:t xml:space="preserve"> </w:t>
      </w:r>
      <w:r w:rsidR="00EB1827">
        <w:rPr>
          <w:rFonts w:ascii="仿宋_GB2312" w:eastAsia="仿宋_GB2312" w:hAnsi="楷体_GB2312" w:cs="楷体_GB2312" w:hint="eastAsia"/>
          <w:b w:val="0"/>
          <w:sz w:val="30"/>
          <w:szCs w:val="30"/>
        </w:rPr>
        <w:t>九</w:t>
      </w:r>
      <w:r>
        <w:rPr>
          <w:rFonts w:ascii="仿宋_GB2312" w:eastAsia="仿宋_GB2312" w:hAnsi="楷体_GB2312" w:cs="楷体_GB2312" w:hint="eastAsia"/>
          <w:b w:val="0"/>
          <w:sz w:val="30"/>
          <w:szCs w:val="30"/>
        </w:rPr>
        <w:t xml:space="preserve"> </w:t>
      </w:r>
      <w:r w:rsidRPr="00B94301">
        <w:rPr>
          <w:rFonts w:ascii="仿宋_GB2312" w:eastAsia="仿宋_GB2312" w:hAnsi="楷体_GB2312" w:cs="楷体_GB2312" w:hint="eastAsia"/>
          <w:b w:val="0"/>
          <w:sz w:val="30"/>
          <w:szCs w:val="30"/>
        </w:rPr>
        <w:t xml:space="preserve">月 </w:t>
      </w:r>
      <w:r w:rsidR="00EB1827">
        <w:rPr>
          <w:rFonts w:ascii="仿宋_GB2312" w:eastAsia="仿宋_GB2312" w:hAnsi="楷体_GB2312" w:cs="楷体_GB2312" w:hint="eastAsia"/>
          <w:b w:val="0"/>
          <w:sz w:val="30"/>
          <w:szCs w:val="30"/>
        </w:rPr>
        <w:t>十</w:t>
      </w:r>
      <w:r w:rsidRPr="00B94301">
        <w:rPr>
          <w:rFonts w:ascii="仿宋_GB2312" w:eastAsia="仿宋_GB2312" w:hAnsi="楷体_GB2312" w:cs="楷体_GB2312" w:hint="eastAsia"/>
          <w:b w:val="0"/>
          <w:sz w:val="30"/>
          <w:szCs w:val="30"/>
        </w:rPr>
        <w:t xml:space="preserve"> 日</w:t>
      </w:r>
    </w:p>
    <w:p w:rsidR="00511812" w:rsidRDefault="00511812" w:rsidP="00511812">
      <w:pPr>
        <w:widowControl/>
        <w:jc w:val="left"/>
        <w:rPr>
          <w:rFonts w:ascii="仿宋_GB2312" w:eastAsia="仿宋_GB2312" w:hAnsi="楷体_GB2312" w:cs="楷体_GB2312"/>
          <w:bCs/>
          <w:sz w:val="30"/>
          <w:szCs w:val="30"/>
        </w:rPr>
      </w:pPr>
      <w:r>
        <w:rPr>
          <w:rFonts w:ascii="仿宋_GB2312" w:eastAsia="仿宋_GB2312" w:hAnsi="楷体_GB2312" w:cs="楷体_GB2312"/>
          <w:b/>
          <w:sz w:val="30"/>
          <w:szCs w:val="30"/>
        </w:rPr>
        <w:br w:type="page"/>
      </w:r>
    </w:p>
    <w:p w:rsidR="00511812" w:rsidRPr="00AC5A07" w:rsidRDefault="00511812" w:rsidP="00511812">
      <w:pPr>
        <w:jc w:val="center"/>
        <w:rPr>
          <w:rFonts w:eastAsia="楷体_GB2312"/>
        </w:rPr>
      </w:pPr>
      <w:r w:rsidRPr="00E33C30">
        <w:rPr>
          <w:rFonts w:ascii="华文中宋" w:eastAsia="华文中宋" w:hAnsi="华文中宋" w:hint="eastAsia"/>
          <w:b/>
          <w:sz w:val="36"/>
          <w:szCs w:val="36"/>
        </w:rPr>
        <w:lastRenderedPageBreak/>
        <w:t>填表</w:t>
      </w:r>
      <w:r w:rsidRPr="00E13889">
        <w:rPr>
          <w:rFonts w:ascii="华文中宋" w:eastAsia="华文中宋" w:hAnsi="华文中宋" w:hint="eastAsia"/>
          <w:b/>
          <w:sz w:val="36"/>
          <w:szCs w:val="36"/>
        </w:rPr>
        <w:t>说明</w:t>
      </w:r>
    </w:p>
    <w:p w:rsidR="00511812" w:rsidRDefault="00511812" w:rsidP="00511812">
      <w:pPr>
        <w:jc w:val="center"/>
        <w:rPr>
          <w:rFonts w:ascii="宋体" w:hAnsi="宋体"/>
          <w:b/>
          <w:sz w:val="36"/>
          <w:szCs w:val="36"/>
        </w:rPr>
      </w:pPr>
    </w:p>
    <w:p w:rsidR="00511812" w:rsidRDefault="00511812" w:rsidP="00511812">
      <w:pPr>
        <w:spacing w:line="360" w:lineRule="auto"/>
        <w:ind w:firstLineChars="210" w:firstLine="630"/>
        <w:rPr>
          <w:rFonts w:ascii="仿宋_GB2312" w:eastAsia="仿宋_GB2312"/>
          <w:sz w:val="30"/>
          <w:szCs w:val="30"/>
        </w:rPr>
      </w:pPr>
      <w:r w:rsidRPr="00537093">
        <w:rPr>
          <w:rFonts w:ascii="仿宋_GB2312" w:eastAsia="仿宋_GB2312" w:hint="eastAsia"/>
          <w:sz w:val="30"/>
          <w:szCs w:val="30"/>
        </w:rPr>
        <w:t>一、本表是推荐</w:t>
      </w:r>
      <w:r>
        <w:rPr>
          <w:rFonts w:ascii="仿宋_GB2312" w:eastAsia="仿宋_GB2312" w:hint="eastAsia"/>
          <w:sz w:val="30"/>
          <w:szCs w:val="30"/>
        </w:rPr>
        <w:t>中国科学院</w:t>
      </w:r>
      <w:r w:rsidRPr="00537093">
        <w:rPr>
          <w:rFonts w:ascii="仿宋_GB2312" w:eastAsia="仿宋_GB2312" w:hint="eastAsia"/>
          <w:sz w:val="30"/>
          <w:szCs w:val="30"/>
        </w:rPr>
        <w:t>先进集体用表</w:t>
      </w:r>
      <w:r>
        <w:rPr>
          <w:rFonts w:ascii="仿宋_GB2312" w:eastAsia="仿宋_GB2312" w:hint="eastAsia"/>
          <w:sz w:val="30"/>
          <w:szCs w:val="30"/>
        </w:rPr>
        <w:t>，必须如实填写，不得作假，违者取消评选资格；</w:t>
      </w:r>
    </w:p>
    <w:p w:rsidR="00511812" w:rsidRDefault="00511812" w:rsidP="00511812">
      <w:pPr>
        <w:spacing w:line="360" w:lineRule="auto"/>
        <w:ind w:firstLineChars="210" w:firstLine="630"/>
        <w:rPr>
          <w:rFonts w:ascii="仿宋_GB2312" w:eastAsia="仿宋_GB2312"/>
          <w:sz w:val="30"/>
          <w:szCs w:val="30"/>
        </w:rPr>
      </w:pPr>
      <w:r w:rsidRPr="00537093">
        <w:rPr>
          <w:rFonts w:ascii="仿宋_GB2312" w:eastAsia="仿宋_GB2312" w:hint="eastAsia"/>
          <w:sz w:val="30"/>
          <w:szCs w:val="30"/>
        </w:rPr>
        <w:t>二、本表用</w:t>
      </w:r>
      <w:r>
        <w:rPr>
          <w:rFonts w:ascii="仿宋_GB2312" w:eastAsia="仿宋_GB2312" w:hint="eastAsia"/>
          <w:sz w:val="30"/>
          <w:szCs w:val="30"/>
        </w:rPr>
        <w:t>计算机</w:t>
      </w:r>
      <w:r w:rsidRPr="00537093">
        <w:rPr>
          <w:rFonts w:ascii="仿宋_GB2312" w:eastAsia="仿宋_GB2312" w:hint="eastAsia"/>
          <w:sz w:val="30"/>
          <w:szCs w:val="30"/>
        </w:rPr>
        <w:t>打印填写，打印填写使用仿宋小四号字，数字统一使用阿拉伯数字</w:t>
      </w:r>
      <w:r>
        <w:rPr>
          <w:rFonts w:ascii="仿宋_GB2312" w:eastAsia="仿宋_GB2312" w:hint="eastAsia"/>
          <w:sz w:val="30"/>
          <w:szCs w:val="30"/>
        </w:rPr>
        <w:t>；</w:t>
      </w:r>
    </w:p>
    <w:p w:rsidR="00511812" w:rsidRDefault="00511812" w:rsidP="00511812">
      <w:pPr>
        <w:spacing w:line="360" w:lineRule="auto"/>
        <w:ind w:firstLineChars="210" w:firstLine="630"/>
        <w:rPr>
          <w:rFonts w:ascii="仿宋_GB2312" w:eastAsia="仿宋_GB2312"/>
          <w:sz w:val="30"/>
          <w:szCs w:val="30"/>
        </w:rPr>
      </w:pPr>
      <w:r w:rsidRPr="00537093">
        <w:rPr>
          <w:rFonts w:ascii="仿宋_GB2312" w:eastAsia="仿宋_GB2312" w:hint="eastAsia"/>
          <w:sz w:val="30"/>
          <w:szCs w:val="30"/>
        </w:rPr>
        <w:t>三、集体名称、负责人姓名和职务等必须准确，</w:t>
      </w:r>
      <w:r w:rsidRPr="008A3280">
        <w:rPr>
          <w:rFonts w:ascii="仿宋_GB2312" w:eastAsia="仿宋_GB2312" w:hint="eastAsia"/>
          <w:sz w:val="30"/>
          <w:szCs w:val="30"/>
        </w:rPr>
        <w:t>集体性质根据被推荐集体性质选填机关、事业单位、企业或其他，</w:t>
      </w:r>
      <w:r w:rsidRPr="00537093">
        <w:rPr>
          <w:rFonts w:ascii="仿宋_GB2312" w:eastAsia="仿宋_GB2312" w:hint="eastAsia"/>
          <w:sz w:val="30"/>
          <w:szCs w:val="30"/>
        </w:rPr>
        <w:t>集体没有行政级别的不必填写集体级别</w:t>
      </w:r>
      <w:r>
        <w:rPr>
          <w:rFonts w:ascii="仿宋_GB2312" w:eastAsia="仿宋_GB2312" w:hint="eastAsia"/>
          <w:sz w:val="30"/>
          <w:szCs w:val="30"/>
        </w:rPr>
        <w:t>；集体所在</w:t>
      </w:r>
      <w:r w:rsidRPr="00BE6AD6">
        <w:rPr>
          <w:rFonts w:ascii="仿宋_GB2312" w:eastAsia="仿宋_GB2312" w:hint="eastAsia"/>
          <w:sz w:val="30"/>
          <w:szCs w:val="30"/>
        </w:rPr>
        <w:t>行政区划</w:t>
      </w:r>
      <w:r>
        <w:rPr>
          <w:rFonts w:ascii="仿宋_GB2312" w:eastAsia="仿宋_GB2312" w:hint="eastAsia"/>
          <w:sz w:val="30"/>
          <w:szCs w:val="30"/>
        </w:rPr>
        <w:t>填写格式为XX省XX市</w:t>
      </w:r>
      <w:r w:rsidRPr="00BE6AD6">
        <w:rPr>
          <w:rFonts w:ascii="仿宋_GB2312" w:eastAsia="仿宋_GB2312" w:hint="eastAsia"/>
          <w:sz w:val="30"/>
          <w:szCs w:val="30"/>
        </w:rPr>
        <w:t>；</w:t>
      </w:r>
      <w:r>
        <w:rPr>
          <w:rFonts w:ascii="仿宋_GB2312" w:eastAsia="仿宋_GB2312" w:hint="eastAsia"/>
          <w:sz w:val="30"/>
          <w:szCs w:val="30"/>
        </w:rPr>
        <w:t>集体</w:t>
      </w:r>
      <w:r w:rsidRPr="00537093">
        <w:rPr>
          <w:rFonts w:ascii="仿宋_GB2312" w:eastAsia="仿宋_GB2312" w:hint="eastAsia"/>
          <w:sz w:val="30"/>
          <w:szCs w:val="30"/>
        </w:rPr>
        <w:t>所</w:t>
      </w:r>
      <w:r>
        <w:rPr>
          <w:rFonts w:ascii="仿宋_GB2312" w:eastAsia="仿宋_GB2312" w:hint="eastAsia"/>
          <w:sz w:val="30"/>
          <w:szCs w:val="30"/>
        </w:rPr>
        <w:t>属</w:t>
      </w:r>
      <w:r w:rsidRPr="00537093">
        <w:rPr>
          <w:rFonts w:ascii="仿宋_GB2312" w:eastAsia="仿宋_GB2312" w:hint="eastAsia"/>
          <w:sz w:val="30"/>
          <w:szCs w:val="30"/>
        </w:rPr>
        <w:t>单位名称填写全称</w:t>
      </w:r>
      <w:r>
        <w:rPr>
          <w:rFonts w:ascii="仿宋_GB2312" w:eastAsia="仿宋_GB2312" w:hint="eastAsia"/>
          <w:sz w:val="30"/>
          <w:szCs w:val="30"/>
        </w:rPr>
        <w:t>；</w:t>
      </w:r>
    </w:p>
    <w:p w:rsidR="00511812" w:rsidRDefault="00511812" w:rsidP="00511812">
      <w:pPr>
        <w:spacing w:line="360" w:lineRule="auto"/>
        <w:ind w:firstLineChars="210" w:firstLine="630"/>
        <w:rPr>
          <w:rFonts w:ascii="仿宋_GB2312" w:eastAsia="仿宋_GB2312"/>
          <w:sz w:val="30"/>
          <w:szCs w:val="30"/>
        </w:rPr>
      </w:pPr>
      <w:r w:rsidRPr="00537093">
        <w:rPr>
          <w:rFonts w:ascii="仿宋_GB2312" w:eastAsia="仿宋_GB2312" w:hint="eastAsia"/>
          <w:sz w:val="30"/>
          <w:szCs w:val="30"/>
        </w:rPr>
        <w:t>四、何时何地受过何种奖</w:t>
      </w:r>
      <w:r>
        <w:rPr>
          <w:rFonts w:ascii="仿宋_GB2312" w:eastAsia="仿宋_GB2312" w:hint="eastAsia"/>
          <w:sz w:val="30"/>
          <w:szCs w:val="30"/>
        </w:rPr>
        <w:t>惩</w:t>
      </w:r>
      <w:r w:rsidRPr="00537093">
        <w:rPr>
          <w:rFonts w:ascii="仿宋_GB2312" w:eastAsia="仿宋_GB2312" w:hint="eastAsia"/>
          <w:sz w:val="30"/>
          <w:szCs w:val="30"/>
        </w:rPr>
        <w:t>是指曾获</w:t>
      </w:r>
      <w:r w:rsidRPr="00EE0944">
        <w:rPr>
          <w:rFonts w:ascii="仿宋_GB2312" w:eastAsia="仿宋_GB2312" w:hint="eastAsia"/>
          <w:sz w:val="30"/>
          <w:szCs w:val="30"/>
        </w:rPr>
        <w:t>得的厅局级以上奖</w:t>
      </w:r>
      <w:r w:rsidRPr="009E448D">
        <w:rPr>
          <w:rFonts w:ascii="仿宋_GB2312" w:eastAsia="仿宋_GB2312" w:hint="eastAsia"/>
          <w:sz w:val="30"/>
          <w:szCs w:val="30"/>
        </w:rPr>
        <w:t>惩</w:t>
      </w:r>
      <w:r>
        <w:rPr>
          <w:rFonts w:ascii="仿宋_GB2312" w:eastAsia="仿宋_GB2312" w:hint="eastAsia"/>
          <w:sz w:val="30"/>
          <w:szCs w:val="30"/>
        </w:rPr>
        <w:t>；</w:t>
      </w:r>
    </w:p>
    <w:p w:rsidR="00511812" w:rsidRDefault="00511812" w:rsidP="00511812">
      <w:pPr>
        <w:spacing w:line="360" w:lineRule="auto"/>
        <w:ind w:firstLineChars="210" w:firstLine="630"/>
        <w:rPr>
          <w:rFonts w:ascii="仿宋_GB2312" w:eastAsia="仿宋_GB2312"/>
          <w:sz w:val="30"/>
          <w:szCs w:val="30"/>
        </w:rPr>
      </w:pPr>
      <w:r>
        <w:rPr>
          <w:rFonts w:ascii="仿宋_GB2312" w:eastAsia="仿宋_GB2312" w:hint="eastAsia"/>
          <w:sz w:val="30"/>
          <w:szCs w:val="30"/>
        </w:rPr>
        <w:t>五</w:t>
      </w:r>
      <w:r w:rsidRPr="00537093">
        <w:rPr>
          <w:rFonts w:ascii="仿宋_GB2312" w:eastAsia="仿宋_GB2312" w:hint="eastAsia"/>
          <w:sz w:val="30"/>
          <w:szCs w:val="30"/>
        </w:rPr>
        <w:t>、主要先进事迹要求重点突出，</w:t>
      </w:r>
      <w:r w:rsidRPr="009E448D">
        <w:rPr>
          <w:rFonts w:ascii="仿宋_GB2312" w:eastAsia="仿宋_GB2312" w:hint="eastAsia"/>
          <w:sz w:val="30"/>
          <w:szCs w:val="30"/>
        </w:rPr>
        <w:t>采用写实的方法，全面、客观、公正地反映主要事迹，要反映集体成员团结协作、艰苦奋斗、求实创新，为科学技术事业和国家的经济建设和社会发展做出突出贡献的事迹。</w:t>
      </w:r>
      <w:r w:rsidRPr="00537093">
        <w:rPr>
          <w:rFonts w:ascii="仿宋_GB2312" w:eastAsia="仿宋_GB2312" w:hint="eastAsia"/>
          <w:sz w:val="30"/>
          <w:szCs w:val="30"/>
        </w:rPr>
        <w:t>字数2000字</w:t>
      </w:r>
      <w:r>
        <w:rPr>
          <w:rFonts w:ascii="仿宋_GB2312" w:eastAsia="仿宋_GB2312" w:hint="eastAsia"/>
          <w:sz w:val="30"/>
          <w:szCs w:val="30"/>
        </w:rPr>
        <w:t>以内</w:t>
      </w:r>
      <w:r w:rsidRPr="00537093">
        <w:rPr>
          <w:rFonts w:ascii="仿宋_GB2312" w:eastAsia="仿宋_GB2312" w:hint="eastAsia"/>
          <w:sz w:val="30"/>
          <w:szCs w:val="30"/>
        </w:rPr>
        <w:t>，可另行附页;</w:t>
      </w:r>
    </w:p>
    <w:p w:rsidR="00511812" w:rsidRDefault="00511812" w:rsidP="00511812">
      <w:pPr>
        <w:spacing w:line="360" w:lineRule="auto"/>
        <w:ind w:firstLineChars="210" w:firstLine="630"/>
        <w:rPr>
          <w:rFonts w:ascii="仿宋_GB2312" w:eastAsia="仿宋_GB2312"/>
          <w:sz w:val="30"/>
          <w:szCs w:val="30"/>
        </w:rPr>
      </w:pPr>
      <w:r>
        <w:rPr>
          <w:rFonts w:ascii="仿宋_GB2312" w:eastAsia="仿宋_GB2312" w:hint="eastAsia"/>
          <w:sz w:val="30"/>
          <w:szCs w:val="30"/>
        </w:rPr>
        <w:t>六</w:t>
      </w:r>
      <w:r w:rsidRPr="00537093">
        <w:rPr>
          <w:rFonts w:ascii="仿宋_GB2312" w:eastAsia="仿宋_GB2312" w:hint="eastAsia"/>
          <w:sz w:val="30"/>
          <w:szCs w:val="30"/>
        </w:rPr>
        <w:t>、此表上报一式</w:t>
      </w:r>
      <w:r>
        <w:rPr>
          <w:rFonts w:ascii="仿宋_GB2312" w:eastAsia="仿宋_GB2312" w:hint="eastAsia"/>
          <w:sz w:val="30"/>
          <w:szCs w:val="30"/>
        </w:rPr>
        <w:t>6</w:t>
      </w:r>
      <w:r w:rsidRPr="00537093">
        <w:rPr>
          <w:rFonts w:ascii="仿宋_GB2312" w:eastAsia="仿宋_GB2312" w:hint="eastAsia"/>
          <w:sz w:val="30"/>
          <w:szCs w:val="30"/>
        </w:rPr>
        <w:t>份，规格为A4纸</w:t>
      </w:r>
      <w:r w:rsidRPr="00DF2EE3">
        <w:rPr>
          <w:rFonts w:ascii="仿宋_GB2312" w:eastAsia="仿宋_GB2312" w:hint="eastAsia"/>
          <w:sz w:val="30"/>
          <w:szCs w:val="30"/>
        </w:rPr>
        <w:t>，</w:t>
      </w:r>
      <w:r w:rsidRPr="00A6585A">
        <w:rPr>
          <w:rFonts w:ascii="仿宋_GB2312" w:eastAsia="仿宋_GB2312" w:hint="eastAsia"/>
          <w:sz w:val="30"/>
          <w:szCs w:val="30"/>
        </w:rPr>
        <w:t>双面打印</w:t>
      </w:r>
      <w:r w:rsidRPr="00DF2EE3">
        <w:rPr>
          <w:rFonts w:ascii="仿宋_GB2312" w:eastAsia="仿宋_GB2312" w:hint="eastAsia"/>
          <w:sz w:val="30"/>
          <w:szCs w:val="30"/>
        </w:rPr>
        <w:t>。</w:t>
      </w:r>
    </w:p>
    <w:p w:rsidR="00511812" w:rsidRPr="0067446A" w:rsidRDefault="00511812" w:rsidP="00511812">
      <w:pPr>
        <w:jc w:val="center"/>
        <w:rPr>
          <w:rFonts w:ascii="宋体" w:hAnsi="宋体"/>
          <w:b/>
          <w:sz w:val="36"/>
          <w:szCs w:val="36"/>
        </w:rPr>
      </w:pPr>
    </w:p>
    <w:p w:rsidR="00511812" w:rsidRPr="00974737" w:rsidRDefault="00511812" w:rsidP="00511812">
      <w:pPr>
        <w:rPr>
          <w:rFonts w:eastAsia="楷体_GB2312"/>
        </w:rPr>
      </w:pPr>
      <w:r>
        <w:rPr>
          <w:rFonts w:eastAsia="楷体_GB2312"/>
        </w:rPr>
        <w:br w:type="page"/>
      </w:r>
    </w:p>
    <w:tbl>
      <w:tblPr>
        <w:tblW w:w="50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7"/>
        <w:gridCol w:w="2238"/>
        <w:gridCol w:w="1275"/>
        <w:gridCol w:w="101"/>
        <w:gridCol w:w="609"/>
        <w:gridCol w:w="661"/>
        <w:gridCol w:w="1268"/>
        <w:gridCol w:w="1583"/>
      </w:tblGrid>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lastRenderedPageBreak/>
              <w:t>集体名称</w:t>
            </w:r>
          </w:p>
        </w:tc>
        <w:tc>
          <w:tcPr>
            <w:tcW w:w="3203" w:type="pct"/>
            <w:gridSpan w:val="6"/>
            <w:tcBorders>
              <w:top w:val="single" w:sz="4" w:space="0" w:color="000000"/>
              <w:left w:val="single" w:sz="4" w:space="0" w:color="000000"/>
              <w:bottom w:val="single" w:sz="4" w:space="0" w:color="000000"/>
              <w:right w:val="single" w:sz="4" w:space="0" w:color="000000"/>
            </w:tcBorders>
            <w:vAlign w:val="center"/>
          </w:tcPr>
          <w:p w:rsidR="00511812" w:rsidRPr="009B7DFD" w:rsidRDefault="00EB1827" w:rsidP="00877CCF">
            <w:pPr>
              <w:spacing w:line="560" w:lineRule="exact"/>
              <w:jc w:val="distribute"/>
              <w:rPr>
                <w:rFonts w:ascii="仿宋" w:eastAsia="仿宋" w:hAnsi="仿宋" w:cs="Times New Roman"/>
                <w:snapToGrid w:val="0"/>
                <w:spacing w:val="-2"/>
                <w:kern w:val="0"/>
                <w:sz w:val="24"/>
                <w:szCs w:val="20"/>
              </w:rPr>
            </w:pPr>
            <w:r w:rsidRPr="009B7DFD">
              <w:rPr>
                <w:rFonts w:ascii="仿宋" w:eastAsia="仿宋" w:hAnsi="仿宋" w:cs="Times New Roman" w:hint="eastAsia"/>
                <w:snapToGrid w:val="0"/>
                <w:spacing w:val="-2"/>
                <w:kern w:val="0"/>
                <w:sz w:val="24"/>
                <w:szCs w:val="20"/>
              </w:rPr>
              <w:t>大气科学和地球流体力学数值模拟国家重点实验室</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集体性质</w:t>
            </w:r>
          </w:p>
        </w:tc>
        <w:tc>
          <w:tcPr>
            <w:tcW w:w="802" w:type="pct"/>
            <w:gridSpan w:val="2"/>
            <w:tcBorders>
              <w:top w:val="single" w:sz="4" w:space="0" w:color="000000"/>
              <w:left w:val="single" w:sz="4" w:space="0" w:color="000000"/>
              <w:bottom w:val="single" w:sz="4" w:space="0" w:color="000000"/>
              <w:right w:val="single" w:sz="4" w:space="0" w:color="auto"/>
            </w:tcBorders>
            <w:vAlign w:val="center"/>
          </w:tcPr>
          <w:p w:rsidR="00511812" w:rsidRPr="000B4329" w:rsidRDefault="00220D13" w:rsidP="00220D13">
            <w:pPr>
              <w:spacing w:line="280" w:lineRule="exact"/>
              <w:jc w:val="center"/>
              <w:rPr>
                <w:rFonts w:ascii="仿宋_GB2312" w:eastAsia="仿宋_GB2312" w:hAnsi="Times New Roman" w:cs="Times New Roman"/>
                <w:sz w:val="24"/>
                <w:szCs w:val="20"/>
              </w:rPr>
            </w:pPr>
            <w:r w:rsidRPr="00220D13">
              <w:rPr>
                <w:rFonts w:ascii="仿宋" w:eastAsia="仿宋" w:hAnsi="仿宋" w:cs="Times New Roman" w:hint="eastAsia"/>
                <w:snapToGrid w:val="0"/>
                <w:spacing w:val="-2"/>
                <w:kern w:val="0"/>
                <w:sz w:val="24"/>
                <w:szCs w:val="20"/>
              </w:rPr>
              <w:t>事业单位</w:t>
            </w:r>
          </w:p>
        </w:tc>
        <w:tc>
          <w:tcPr>
            <w:tcW w:w="1479" w:type="pct"/>
            <w:gridSpan w:val="3"/>
            <w:tcBorders>
              <w:top w:val="single" w:sz="4" w:space="0" w:color="000000"/>
              <w:left w:val="single" w:sz="4" w:space="0" w:color="000000"/>
              <w:bottom w:val="single" w:sz="4" w:space="0" w:color="000000"/>
              <w:right w:val="single" w:sz="4" w:space="0" w:color="auto"/>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集体级别</w:t>
            </w:r>
          </w:p>
        </w:tc>
        <w:tc>
          <w:tcPr>
            <w:tcW w:w="922" w:type="pct"/>
            <w:tcBorders>
              <w:top w:val="single" w:sz="4" w:space="0" w:color="000000"/>
              <w:left w:val="single" w:sz="4" w:space="0" w:color="000000"/>
              <w:bottom w:val="single" w:sz="4" w:space="0" w:color="000000"/>
              <w:right w:val="single" w:sz="4" w:space="0" w:color="auto"/>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集体人数</w:t>
            </w:r>
          </w:p>
        </w:tc>
        <w:tc>
          <w:tcPr>
            <w:tcW w:w="802" w:type="pct"/>
            <w:gridSpan w:val="2"/>
            <w:tcBorders>
              <w:top w:val="single" w:sz="4" w:space="0" w:color="000000"/>
              <w:left w:val="single" w:sz="4" w:space="0" w:color="000000"/>
              <w:bottom w:val="single" w:sz="4" w:space="0" w:color="000000"/>
              <w:right w:val="single" w:sz="4" w:space="0" w:color="auto"/>
            </w:tcBorders>
            <w:vAlign w:val="center"/>
          </w:tcPr>
          <w:p w:rsidR="00511812" w:rsidRPr="000B4329" w:rsidRDefault="00220D13" w:rsidP="00220D13">
            <w:pPr>
              <w:spacing w:line="280" w:lineRule="exact"/>
              <w:jc w:val="center"/>
              <w:rPr>
                <w:rFonts w:ascii="仿宋_GB2312" w:eastAsia="仿宋_GB2312" w:hAnsi="Times New Roman" w:cs="Times New Roman"/>
                <w:sz w:val="24"/>
                <w:szCs w:val="20"/>
              </w:rPr>
            </w:pPr>
            <w:r w:rsidRPr="00220D13">
              <w:rPr>
                <w:rFonts w:ascii="仿宋" w:eastAsia="仿宋" w:hAnsi="仿宋" w:cs="Times New Roman" w:hint="eastAsia"/>
                <w:snapToGrid w:val="0"/>
                <w:spacing w:val="-2"/>
                <w:kern w:val="0"/>
                <w:sz w:val="24"/>
                <w:szCs w:val="20"/>
              </w:rPr>
              <w:t>86人</w:t>
            </w:r>
          </w:p>
        </w:tc>
        <w:tc>
          <w:tcPr>
            <w:tcW w:w="1479" w:type="pct"/>
            <w:gridSpan w:val="3"/>
            <w:tcBorders>
              <w:top w:val="single" w:sz="4" w:space="0" w:color="000000"/>
              <w:left w:val="single" w:sz="4" w:space="0" w:color="000000"/>
              <w:bottom w:val="single" w:sz="4" w:space="0" w:color="000000"/>
              <w:right w:val="single" w:sz="4" w:space="0" w:color="auto"/>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集体所在行政区划</w:t>
            </w:r>
          </w:p>
        </w:tc>
        <w:tc>
          <w:tcPr>
            <w:tcW w:w="922" w:type="pct"/>
            <w:tcBorders>
              <w:top w:val="single" w:sz="4" w:space="0" w:color="000000"/>
              <w:left w:val="single" w:sz="4" w:space="0" w:color="000000"/>
              <w:bottom w:val="single" w:sz="4" w:space="0" w:color="000000"/>
              <w:right w:val="single" w:sz="4" w:space="0" w:color="auto"/>
            </w:tcBorders>
            <w:vAlign w:val="center"/>
          </w:tcPr>
          <w:p w:rsidR="00511812" w:rsidRPr="000B4329" w:rsidRDefault="00220D13" w:rsidP="00220D13">
            <w:pPr>
              <w:spacing w:line="280" w:lineRule="exact"/>
              <w:jc w:val="center"/>
              <w:rPr>
                <w:rFonts w:ascii="仿宋_GB2312" w:eastAsia="仿宋_GB2312" w:hAnsi="Times New Roman" w:cs="Times New Roman"/>
                <w:sz w:val="24"/>
                <w:szCs w:val="20"/>
              </w:rPr>
            </w:pPr>
            <w:r w:rsidRPr="00220D13">
              <w:rPr>
                <w:rFonts w:ascii="仿宋" w:eastAsia="仿宋" w:hAnsi="仿宋" w:cs="Times New Roman" w:hint="eastAsia"/>
                <w:snapToGrid w:val="0"/>
                <w:spacing w:val="-2"/>
                <w:kern w:val="0"/>
                <w:sz w:val="24"/>
                <w:szCs w:val="20"/>
              </w:rPr>
              <w:t>北京市</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集体所属行业</w:t>
            </w:r>
          </w:p>
        </w:tc>
        <w:tc>
          <w:tcPr>
            <w:tcW w:w="802" w:type="pct"/>
            <w:gridSpan w:val="2"/>
            <w:tcBorders>
              <w:top w:val="single" w:sz="4" w:space="0" w:color="auto"/>
              <w:left w:val="single" w:sz="4" w:space="0" w:color="000000"/>
              <w:bottom w:val="single" w:sz="4" w:space="0" w:color="000000"/>
              <w:right w:val="single" w:sz="4" w:space="0" w:color="auto"/>
              <w:tr2bl w:val="single" w:sz="4" w:space="0" w:color="auto"/>
            </w:tcBorders>
            <w:vAlign w:val="center"/>
          </w:tcPr>
          <w:p w:rsidR="00511812" w:rsidRPr="000B4329" w:rsidRDefault="00511812" w:rsidP="00877CCF">
            <w:pPr>
              <w:spacing w:line="280" w:lineRule="exact"/>
              <w:jc w:val="center"/>
              <w:rPr>
                <w:rFonts w:ascii="仿宋_GB2312" w:eastAsia="仿宋_GB2312" w:hAnsi="Times New Roman" w:cs="Times New Roman"/>
                <w:sz w:val="24"/>
                <w:szCs w:val="20"/>
              </w:rPr>
            </w:pPr>
          </w:p>
        </w:tc>
        <w:tc>
          <w:tcPr>
            <w:tcW w:w="1479" w:type="pct"/>
            <w:gridSpan w:val="3"/>
            <w:tcBorders>
              <w:top w:val="single" w:sz="4" w:space="0" w:color="000000"/>
              <w:left w:val="single" w:sz="4" w:space="0" w:color="auto"/>
              <w:bottom w:val="single" w:sz="4" w:space="0" w:color="000000"/>
              <w:right w:val="single" w:sz="4" w:space="0" w:color="auto"/>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集体所属系统</w:t>
            </w:r>
          </w:p>
        </w:tc>
        <w:tc>
          <w:tcPr>
            <w:tcW w:w="922" w:type="pct"/>
            <w:tcBorders>
              <w:top w:val="single" w:sz="4" w:space="0" w:color="000000"/>
              <w:left w:val="single" w:sz="4" w:space="0" w:color="auto"/>
              <w:bottom w:val="single" w:sz="4" w:space="0" w:color="000000"/>
              <w:right w:val="single" w:sz="4" w:space="0" w:color="000000"/>
            </w:tcBorders>
            <w:vAlign w:val="center"/>
          </w:tcPr>
          <w:p w:rsidR="00511812" w:rsidRPr="000B4329" w:rsidRDefault="00511812" w:rsidP="00877CCF">
            <w:pPr>
              <w:spacing w:line="280" w:lineRule="exact"/>
              <w:jc w:val="center"/>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中国科学院</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集体所属单位</w:t>
            </w:r>
          </w:p>
        </w:tc>
        <w:tc>
          <w:tcPr>
            <w:tcW w:w="3203" w:type="pct"/>
            <w:gridSpan w:val="6"/>
            <w:tcBorders>
              <w:top w:val="single" w:sz="4" w:space="0" w:color="auto"/>
              <w:left w:val="single" w:sz="4" w:space="0" w:color="000000"/>
              <w:bottom w:val="single" w:sz="4" w:space="0" w:color="000000"/>
              <w:right w:val="single" w:sz="4" w:space="0" w:color="000000"/>
            </w:tcBorders>
            <w:vAlign w:val="center"/>
          </w:tcPr>
          <w:p w:rsidR="00511812" w:rsidRPr="008B3C56" w:rsidRDefault="008B3C56" w:rsidP="00CA4027">
            <w:pPr>
              <w:spacing w:line="280" w:lineRule="exact"/>
              <w:jc w:val="center"/>
              <w:rPr>
                <w:rFonts w:ascii="仿宋" w:eastAsia="仿宋" w:hAnsi="仿宋" w:cs="Times New Roman"/>
                <w:sz w:val="24"/>
                <w:szCs w:val="20"/>
              </w:rPr>
            </w:pPr>
            <w:r w:rsidRPr="008B3C56">
              <w:rPr>
                <w:rFonts w:ascii="仿宋" w:eastAsia="仿宋" w:hAnsi="仿宋" w:cs="Times New Roman" w:hint="eastAsia"/>
                <w:sz w:val="24"/>
                <w:szCs w:val="20"/>
              </w:rPr>
              <w:t>中国科学院大气物理研究所</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所属单位隶属关系</w:t>
            </w:r>
          </w:p>
        </w:tc>
        <w:tc>
          <w:tcPr>
            <w:tcW w:w="802" w:type="pct"/>
            <w:gridSpan w:val="2"/>
            <w:tcBorders>
              <w:top w:val="single" w:sz="4" w:space="0" w:color="000000"/>
              <w:left w:val="single" w:sz="4" w:space="0" w:color="000000"/>
              <w:bottom w:val="single" w:sz="4" w:space="0" w:color="000000"/>
              <w:right w:val="single" w:sz="4" w:space="0" w:color="auto"/>
            </w:tcBorders>
            <w:vAlign w:val="center"/>
          </w:tcPr>
          <w:p w:rsidR="00511812" w:rsidRPr="000B4329" w:rsidRDefault="00511812" w:rsidP="00877CCF">
            <w:pPr>
              <w:spacing w:line="280" w:lineRule="exact"/>
              <w:jc w:val="center"/>
              <w:rPr>
                <w:rFonts w:ascii="仿宋_GB2312" w:eastAsia="仿宋_GB2312" w:hAnsi="Times New Roman" w:cs="Times New Roman"/>
                <w:sz w:val="24"/>
                <w:szCs w:val="20"/>
              </w:rPr>
            </w:pPr>
            <w:r>
              <w:rPr>
                <w:rFonts w:ascii="仿宋_GB2312" w:eastAsia="仿宋_GB2312" w:hAnsi="Times New Roman" w:cs="Times New Roman" w:hint="eastAsia"/>
                <w:sz w:val="24"/>
                <w:szCs w:val="20"/>
              </w:rPr>
              <w:t>中央</w:t>
            </w:r>
          </w:p>
        </w:tc>
        <w:tc>
          <w:tcPr>
            <w:tcW w:w="1479" w:type="pct"/>
            <w:gridSpan w:val="3"/>
            <w:tcBorders>
              <w:top w:val="single" w:sz="4" w:space="0" w:color="000000"/>
              <w:left w:val="single" w:sz="4" w:space="0" w:color="auto"/>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临时集体标识</w:t>
            </w:r>
          </w:p>
        </w:tc>
        <w:tc>
          <w:tcPr>
            <w:tcW w:w="922" w:type="pct"/>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集体负责人姓名</w:t>
            </w:r>
          </w:p>
        </w:tc>
        <w:tc>
          <w:tcPr>
            <w:tcW w:w="802" w:type="pct"/>
            <w:gridSpan w:val="2"/>
            <w:tcBorders>
              <w:top w:val="single" w:sz="4" w:space="0" w:color="000000"/>
              <w:left w:val="single" w:sz="4" w:space="0" w:color="000000"/>
              <w:bottom w:val="single" w:sz="4" w:space="0" w:color="000000"/>
              <w:right w:val="single" w:sz="4" w:space="0" w:color="auto"/>
            </w:tcBorders>
            <w:vAlign w:val="center"/>
          </w:tcPr>
          <w:p w:rsidR="00511812" w:rsidRPr="000B4329" w:rsidRDefault="008B3C56" w:rsidP="008B3C56">
            <w:pPr>
              <w:spacing w:line="280" w:lineRule="exact"/>
              <w:jc w:val="center"/>
              <w:rPr>
                <w:rFonts w:ascii="仿宋_GB2312" w:eastAsia="仿宋_GB2312" w:hAnsi="Times New Roman" w:cs="Times New Roman"/>
                <w:sz w:val="24"/>
                <w:szCs w:val="20"/>
              </w:rPr>
            </w:pPr>
            <w:r w:rsidRPr="00CA4027">
              <w:rPr>
                <w:rFonts w:ascii="仿宋" w:eastAsia="仿宋" w:hAnsi="仿宋" w:cs="Times New Roman" w:hint="eastAsia"/>
                <w:sz w:val="24"/>
                <w:szCs w:val="20"/>
              </w:rPr>
              <w:t>陆日宇</w:t>
            </w:r>
          </w:p>
        </w:tc>
        <w:tc>
          <w:tcPr>
            <w:tcW w:w="1479" w:type="pct"/>
            <w:gridSpan w:val="3"/>
            <w:tcBorders>
              <w:top w:val="single" w:sz="4" w:space="0" w:color="000000"/>
              <w:left w:val="single" w:sz="4" w:space="0" w:color="auto"/>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集体负责人联系电话</w:t>
            </w:r>
          </w:p>
        </w:tc>
        <w:tc>
          <w:tcPr>
            <w:tcW w:w="922" w:type="pct"/>
            <w:tcBorders>
              <w:top w:val="single" w:sz="4" w:space="0" w:color="000000"/>
              <w:left w:val="single" w:sz="4" w:space="0" w:color="000000"/>
              <w:bottom w:val="single" w:sz="4" w:space="0" w:color="000000"/>
              <w:right w:val="single" w:sz="4" w:space="0" w:color="000000"/>
            </w:tcBorders>
            <w:vAlign w:val="center"/>
          </w:tcPr>
          <w:p w:rsidR="00511812" w:rsidRPr="000B4329" w:rsidRDefault="00220D13" w:rsidP="00220D13">
            <w:pPr>
              <w:spacing w:line="280" w:lineRule="exact"/>
              <w:jc w:val="center"/>
              <w:rPr>
                <w:rFonts w:ascii="仿宋_GB2312" w:eastAsia="仿宋_GB2312" w:hAnsi="Times New Roman" w:cs="Times New Roman"/>
                <w:sz w:val="24"/>
                <w:szCs w:val="20"/>
              </w:rPr>
            </w:pPr>
            <w:r w:rsidRPr="00220D13">
              <w:rPr>
                <w:rFonts w:ascii="仿宋" w:eastAsia="仿宋" w:hAnsi="仿宋" w:cs="Times New Roman" w:hint="eastAsia"/>
                <w:sz w:val="24"/>
                <w:szCs w:val="20"/>
              </w:rPr>
              <w:t>82995292</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集体负责人单位</w:t>
            </w:r>
          </w:p>
        </w:tc>
        <w:tc>
          <w:tcPr>
            <w:tcW w:w="1542" w:type="pct"/>
            <w:gridSpan w:val="4"/>
            <w:tcBorders>
              <w:top w:val="single" w:sz="4" w:space="0" w:color="000000"/>
              <w:left w:val="single" w:sz="4" w:space="0" w:color="000000"/>
              <w:bottom w:val="single" w:sz="4" w:space="0" w:color="000000"/>
              <w:right w:val="single" w:sz="4" w:space="0" w:color="000000"/>
            </w:tcBorders>
            <w:vAlign w:val="center"/>
          </w:tcPr>
          <w:p w:rsidR="00511812" w:rsidRPr="000B4329" w:rsidRDefault="00B452FE" w:rsidP="008B3C56">
            <w:pPr>
              <w:spacing w:line="280" w:lineRule="exact"/>
              <w:jc w:val="center"/>
              <w:rPr>
                <w:rFonts w:ascii="仿宋_GB2312" w:eastAsia="仿宋_GB2312" w:hAnsi="Times New Roman" w:cs="Times New Roman"/>
                <w:sz w:val="24"/>
                <w:szCs w:val="20"/>
              </w:rPr>
            </w:pPr>
            <w:r w:rsidRPr="00CA4027">
              <w:rPr>
                <w:rFonts w:ascii="仿宋" w:eastAsia="仿宋" w:hAnsi="仿宋" w:cs="Times New Roman" w:hint="eastAsia"/>
                <w:sz w:val="24"/>
                <w:szCs w:val="20"/>
              </w:rPr>
              <w:t>中国科学院大气物理研究所</w:t>
            </w:r>
          </w:p>
        </w:tc>
        <w:tc>
          <w:tcPr>
            <w:tcW w:w="739" w:type="pct"/>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职务</w:t>
            </w:r>
          </w:p>
        </w:tc>
        <w:tc>
          <w:tcPr>
            <w:tcW w:w="922" w:type="pct"/>
            <w:tcBorders>
              <w:top w:val="single" w:sz="4" w:space="0" w:color="000000"/>
              <w:left w:val="single" w:sz="4" w:space="0" w:color="000000"/>
              <w:bottom w:val="single" w:sz="4" w:space="0" w:color="000000"/>
              <w:right w:val="single" w:sz="4" w:space="0" w:color="000000"/>
            </w:tcBorders>
            <w:vAlign w:val="center"/>
          </w:tcPr>
          <w:p w:rsidR="00511812" w:rsidRPr="000B4329" w:rsidRDefault="00B452FE" w:rsidP="00CA4027">
            <w:pPr>
              <w:spacing w:line="280" w:lineRule="exact"/>
              <w:jc w:val="center"/>
              <w:rPr>
                <w:rFonts w:ascii="仿宋_GB2312" w:eastAsia="仿宋_GB2312" w:hAnsi="Times New Roman" w:cs="Times New Roman"/>
                <w:sz w:val="24"/>
                <w:szCs w:val="20"/>
              </w:rPr>
            </w:pPr>
            <w:r w:rsidRPr="00CA4027">
              <w:rPr>
                <w:rFonts w:ascii="仿宋" w:eastAsia="仿宋" w:hAnsi="仿宋" w:cs="Times New Roman" w:hint="eastAsia"/>
                <w:sz w:val="24"/>
                <w:szCs w:val="20"/>
              </w:rPr>
              <w:t>实验室主任</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集体负责人单位电话</w:t>
            </w:r>
          </w:p>
        </w:tc>
        <w:tc>
          <w:tcPr>
            <w:tcW w:w="802" w:type="pct"/>
            <w:gridSpan w:val="2"/>
            <w:tcBorders>
              <w:top w:val="single" w:sz="4" w:space="0" w:color="000000"/>
              <w:left w:val="single" w:sz="4" w:space="0" w:color="000000"/>
              <w:bottom w:val="single" w:sz="4" w:space="0" w:color="000000"/>
              <w:right w:val="single" w:sz="4" w:space="0" w:color="auto"/>
            </w:tcBorders>
            <w:vAlign w:val="center"/>
          </w:tcPr>
          <w:p w:rsidR="00511812" w:rsidRPr="000B4329" w:rsidRDefault="00B452FE" w:rsidP="00220D13">
            <w:pPr>
              <w:spacing w:line="280" w:lineRule="exact"/>
              <w:jc w:val="center"/>
              <w:rPr>
                <w:rFonts w:ascii="仿宋_GB2312" w:eastAsia="仿宋_GB2312" w:hAnsi="Times New Roman" w:cs="Times New Roman"/>
                <w:sz w:val="24"/>
                <w:szCs w:val="20"/>
              </w:rPr>
            </w:pPr>
            <w:r w:rsidRPr="00CA4027">
              <w:rPr>
                <w:rFonts w:ascii="仿宋" w:eastAsia="仿宋" w:hAnsi="仿宋" w:cs="Times New Roman" w:hint="eastAsia"/>
                <w:sz w:val="24"/>
                <w:szCs w:val="20"/>
              </w:rPr>
              <w:t>82995</w:t>
            </w:r>
            <w:r w:rsidR="00220D13">
              <w:rPr>
                <w:rFonts w:ascii="仿宋" w:eastAsia="仿宋" w:hAnsi="仿宋" w:cs="Times New Roman" w:hint="eastAsia"/>
                <w:sz w:val="24"/>
                <w:szCs w:val="20"/>
              </w:rPr>
              <w:t>2</w:t>
            </w:r>
            <w:r w:rsidRPr="00CA4027">
              <w:rPr>
                <w:rFonts w:ascii="仿宋" w:eastAsia="仿宋" w:hAnsi="仿宋" w:cs="Times New Roman" w:hint="eastAsia"/>
                <w:sz w:val="24"/>
                <w:szCs w:val="20"/>
              </w:rPr>
              <w:t>7</w:t>
            </w:r>
            <w:r w:rsidR="00220D13">
              <w:rPr>
                <w:rFonts w:ascii="仿宋" w:eastAsia="仿宋" w:hAnsi="仿宋" w:cs="Times New Roman" w:hint="eastAsia"/>
                <w:sz w:val="24"/>
                <w:szCs w:val="20"/>
              </w:rPr>
              <w:t>5</w:t>
            </w:r>
          </w:p>
        </w:tc>
        <w:tc>
          <w:tcPr>
            <w:tcW w:w="1479" w:type="pct"/>
            <w:gridSpan w:val="3"/>
            <w:tcBorders>
              <w:top w:val="single" w:sz="4" w:space="0" w:color="000000"/>
              <w:left w:val="single" w:sz="4" w:space="0" w:color="auto"/>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集体负责人单位邮编</w:t>
            </w:r>
          </w:p>
        </w:tc>
        <w:tc>
          <w:tcPr>
            <w:tcW w:w="922" w:type="pct"/>
            <w:tcBorders>
              <w:top w:val="single" w:sz="4" w:space="0" w:color="000000"/>
              <w:left w:val="single" w:sz="4" w:space="0" w:color="000000"/>
              <w:bottom w:val="single" w:sz="4" w:space="0" w:color="000000"/>
              <w:right w:val="single" w:sz="4" w:space="0" w:color="000000"/>
            </w:tcBorders>
            <w:vAlign w:val="center"/>
          </w:tcPr>
          <w:p w:rsidR="00511812" w:rsidRPr="00CA4027" w:rsidRDefault="00B452FE" w:rsidP="00CA4027">
            <w:pPr>
              <w:spacing w:line="280" w:lineRule="exact"/>
              <w:jc w:val="center"/>
              <w:rPr>
                <w:rFonts w:ascii="仿宋" w:eastAsia="仿宋" w:hAnsi="仿宋" w:cs="Times New Roman"/>
                <w:sz w:val="24"/>
                <w:szCs w:val="20"/>
              </w:rPr>
            </w:pPr>
            <w:r w:rsidRPr="00CA4027">
              <w:rPr>
                <w:rFonts w:ascii="仿宋" w:eastAsia="仿宋" w:hAnsi="仿宋" w:cs="Times New Roman" w:hint="eastAsia"/>
                <w:sz w:val="24"/>
                <w:szCs w:val="20"/>
              </w:rPr>
              <w:t>100029</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集体负责人单位地址</w:t>
            </w:r>
          </w:p>
        </w:tc>
        <w:tc>
          <w:tcPr>
            <w:tcW w:w="3203" w:type="pct"/>
            <w:gridSpan w:val="6"/>
            <w:tcBorders>
              <w:top w:val="single" w:sz="4" w:space="0" w:color="000000"/>
              <w:left w:val="single" w:sz="4" w:space="0" w:color="000000"/>
              <w:bottom w:val="single" w:sz="4" w:space="0" w:color="000000"/>
              <w:right w:val="single" w:sz="4" w:space="0" w:color="000000"/>
            </w:tcBorders>
            <w:vAlign w:val="center"/>
          </w:tcPr>
          <w:p w:rsidR="00511812" w:rsidRPr="000B4329" w:rsidRDefault="00B452FE" w:rsidP="00CA4027">
            <w:pPr>
              <w:spacing w:line="280" w:lineRule="exact"/>
              <w:jc w:val="center"/>
              <w:rPr>
                <w:rFonts w:ascii="仿宋_GB2312" w:eastAsia="仿宋_GB2312" w:hAnsi="Times New Roman" w:cs="Times New Roman"/>
                <w:sz w:val="24"/>
                <w:szCs w:val="20"/>
              </w:rPr>
            </w:pPr>
            <w:r w:rsidRPr="00CA4027">
              <w:rPr>
                <w:rFonts w:ascii="仿宋" w:eastAsia="仿宋" w:hAnsi="仿宋" w:cs="Times New Roman" w:hint="eastAsia"/>
                <w:sz w:val="24"/>
                <w:szCs w:val="20"/>
              </w:rPr>
              <w:t>北京市朝阳区华严里40号楼</w:t>
            </w:r>
          </w:p>
        </w:tc>
      </w:tr>
      <w:tr w:rsidR="00511812" w:rsidRPr="000B4329" w:rsidTr="008B3C56">
        <w:trPr>
          <w:trHeight w:hRule="exact" w:val="567"/>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280" w:lineRule="exact"/>
              <w:jc w:val="distribute"/>
              <w:rPr>
                <w:rFonts w:ascii="仿宋_GB2312" w:eastAsia="仿宋_GB2312" w:hAnsi="Times New Roman" w:cs="Times New Roman"/>
                <w:sz w:val="24"/>
                <w:szCs w:val="20"/>
              </w:rPr>
            </w:pPr>
            <w:r w:rsidRPr="000B4329">
              <w:rPr>
                <w:rFonts w:ascii="仿宋_GB2312" w:eastAsia="仿宋_GB2312" w:hAnsi="Times New Roman" w:cs="Times New Roman" w:hint="eastAsia"/>
                <w:sz w:val="24"/>
                <w:szCs w:val="20"/>
              </w:rPr>
              <w:t>拟授予荣誉称号</w:t>
            </w:r>
          </w:p>
        </w:tc>
        <w:tc>
          <w:tcPr>
            <w:tcW w:w="3203" w:type="pct"/>
            <w:gridSpan w:val="6"/>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CA4027">
            <w:pPr>
              <w:spacing w:line="280" w:lineRule="exact"/>
              <w:jc w:val="center"/>
              <w:rPr>
                <w:rFonts w:ascii="仿宋_GB2312" w:eastAsia="仿宋_GB2312" w:hAnsi="Times New Roman" w:cs="Times New Roman"/>
                <w:sz w:val="24"/>
                <w:szCs w:val="20"/>
              </w:rPr>
            </w:pPr>
            <w:r w:rsidRPr="00CA4027">
              <w:rPr>
                <w:rFonts w:ascii="仿宋" w:eastAsia="仿宋" w:hAnsi="仿宋" w:cs="Times New Roman" w:hint="eastAsia"/>
                <w:sz w:val="24"/>
                <w:szCs w:val="20"/>
              </w:rPr>
              <w:t>中国科学院先进集体</w:t>
            </w:r>
          </w:p>
        </w:tc>
      </w:tr>
      <w:tr w:rsidR="00511812" w:rsidRPr="000B4329" w:rsidTr="008B3C56">
        <w:trPr>
          <w:trHeight w:val="4346"/>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77CCF">
            <w:pPr>
              <w:spacing w:line="560" w:lineRule="exact"/>
              <w:jc w:val="center"/>
              <w:rPr>
                <w:rFonts w:ascii="仿宋_GB2312" w:eastAsia="仿宋_GB2312" w:hAnsi="宋体" w:cs="Times New Roman"/>
                <w:snapToGrid w:val="0"/>
                <w:spacing w:val="-2"/>
                <w:kern w:val="0"/>
                <w:sz w:val="24"/>
                <w:szCs w:val="20"/>
              </w:rPr>
            </w:pPr>
            <w:r w:rsidRPr="000B4329">
              <w:rPr>
                <w:rFonts w:ascii="仿宋_GB2312" w:eastAsia="仿宋_GB2312" w:hAnsi="宋体" w:cs="Times New Roman" w:hint="eastAsia"/>
                <w:snapToGrid w:val="0"/>
                <w:spacing w:val="-2"/>
                <w:kern w:val="0"/>
                <w:sz w:val="24"/>
                <w:szCs w:val="20"/>
              </w:rPr>
              <w:t>何时</w:t>
            </w:r>
          </w:p>
          <w:p w:rsidR="00511812" w:rsidRPr="000B4329" w:rsidRDefault="00511812" w:rsidP="00877CCF">
            <w:pPr>
              <w:spacing w:line="560" w:lineRule="exact"/>
              <w:jc w:val="center"/>
              <w:rPr>
                <w:rFonts w:ascii="仿宋_GB2312" w:eastAsia="仿宋_GB2312" w:hAnsi="宋体" w:cs="Times New Roman"/>
                <w:snapToGrid w:val="0"/>
                <w:spacing w:val="-2"/>
                <w:kern w:val="0"/>
                <w:sz w:val="24"/>
                <w:szCs w:val="20"/>
              </w:rPr>
            </w:pPr>
            <w:r w:rsidRPr="000B4329">
              <w:rPr>
                <w:rFonts w:ascii="仿宋_GB2312" w:eastAsia="仿宋_GB2312" w:hAnsi="宋体" w:cs="Times New Roman" w:hint="eastAsia"/>
                <w:snapToGrid w:val="0"/>
                <w:spacing w:val="-2"/>
                <w:kern w:val="0"/>
                <w:sz w:val="24"/>
                <w:szCs w:val="20"/>
              </w:rPr>
              <w:t>何地</w:t>
            </w:r>
          </w:p>
          <w:p w:rsidR="00511812" w:rsidRPr="000B4329" w:rsidRDefault="00511812" w:rsidP="00877CCF">
            <w:pPr>
              <w:spacing w:line="560" w:lineRule="exact"/>
              <w:jc w:val="center"/>
              <w:rPr>
                <w:rFonts w:ascii="仿宋_GB2312" w:eastAsia="仿宋_GB2312" w:hAnsi="宋体" w:cs="Times New Roman"/>
                <w:snapToGrid w:val="0"/>
                <w:spacing w:val="-2"/>
                <w:kern w:val="0"/>
                <w:sz w:val="24"/>
                <w:szCs w:val="20"/>
              </w:rPr>
            </w:pPr>
            <w:r w:rsidRPr="000B4329">
              <w:rPr>
                <w:rFonts w:ascii="仿宋_GB2312" w:eastAsia="仿宋_GB2312" w:hAnsi="宋体" w:cs="Times New Roman" w:hint="eastAsia"/>
                <w:snapToGrid w:val="0"/>
                <w:spacing w:val="-2"/>
                <w:kern w:val="0"/>
                <w:sz w:val="24"/>
                <w:szCs w:val="20"/>
              </w:rPr>
              <w:t>受过</w:t>
            </w:r>
          </w:p>
          <w:p w:rsidR="00511812" w:rsidRPr="000B4329" w:rsidRDefault="00511812" w:rsidP="00877CCF">
            <w:pPr>
              <w:spacing w:line="560" w:lineRule="exact"/>
              <w:jc w:val="center"/>
              <w:rPr>
                <w:rFonts w:ascii="仿宋_GB2312" w:eastAsia="仿宋_GB2312" w:hAnsi="宋体" w:cs="Times New Roman"/>
                <w:snapToGrid w:val="0"/>
                <w:spacing w:val="-2"/>
                <w:kern w:val="0"/>
                <w:sz w:val="24"/>
                <w:szCs w:val="20"/>
              </w:rPr>
            </w:pPr>
            <w:r w:rsidRPr="000B4329">
              <w:rPr>
                <w:rFonts w:ascii="仿宋_GB2312" w:eastAsia="仿宋_GB2312" w:hAnsi="宋体" w:cs="Times New Roman" w:hint="eastAsia"/>
                <w:snapToGrid w:val="0"/>
                <w:spacing w:val="-2"/>
                <w:kern w:val="0"/>
                <w:sz w:val="24"/>
                <w:szCs w:val="20"/>
              </w:rPr>
              <w:t>何种</w:t>
            </w:r>
          </w:p>
          <w:p w:rsidR="00511812" w:rsidRPr="000B4329" w:rsidRDefault="00511812" w:rsidP="00877CCF">
            <w:pPr>
              <w:spacing w:line="560" w:lineRule="exact"/>
              <w:jc w:val="center"/>
              <w:rPr>
                <w:rFonts w:ascii="仿宋_GB2312" w:eastAsia="仿宋_GB2312" w:hAnsi="Times New Roman" w:cs="Times New Roman"/>
                <w:snapToGrid w:val="0"/>
                <w:spacing w:val="-2"/>
                <w:kern w:val="0"/>
                <w:sz w:val="24"/>
                <w:szCs w:val="20"/>
              </w:rPr>
            </w:pPr>
            <w:r w:rsidRPr="000B4329">
              <w:rPr>
                <w:rFonts w:ascii="仿宋_GB2312" w:eastAsia="仿宋_GB2312" w:hAnsi="宋体" w:cs="Times New Roman" w:hint="eastAsia"/>
                <w:snapToGrid w:val="0"/>
                <w:spacing w:val="-2"/>
                <w:kern w:val="0"/>
                <w:sz w:val="24"/>
                <w:szCs w:val="20"/>
              </w:rPr>
              <w:t>奖励</w:t>
            </w:r>
          </w:p>
        </w:tc>
        <w:tc>
          <w:tcPr>
            <w:tcW w:w="3203" w:type="pct"/>
            <w:gridSpan w:val="6"/>
            <w:tcBorders>
              <w:top w:val="single" w:sz="4" w:space="0" w:color="000000"/>
              <w:left w:val="single" w:sz="4" w:space="0" w:color="000000"/>
              <w:bottom w:val="single" w:sz="4" w:space="0" w:color="000000"/>
              <w:right w:val="single" w:sz="4" w:space="0" w:color="000000"/>
            </w:tcBorders>
            <w:vAlign w:val="center"/>
          </w:tcPr>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1990</w:t>
            </w:r>
            <w:r w:rsidRPr="009B7DFD">
              <w:rPr>
                <w:rFonts w:ascii="仿宋" w:eastAsia="仿宋" w:hAnsi="仿宋" w:cs="宋体" w:hint="eastAsia"/>
                <w:sz w:val="24"/>
                <w:szCs w:val="24"/>
              </w:rPr>
              <w:t>年，被国家计委和中科院授予先进集体称号</w:t>
            </w:r>
          </w:p>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1994</w:t>
            </w:r>
            <w:r w:rsidRPr="009B7DFD">
              <w:rPr>
                <w:rFonts w:ascii="仿宋" w:eastAsia="仿宋" w:hAnsi="仿宋" w:cs="宋体" w:hint="eastAsia"/>
                <w:sz w:val="24"/>
                <w:szCs w:val="24"/>
              </w:rPr>
              <w:t>年，获国家计委金牛奖</w:t>
            </w:r>
          </w:p>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2004</w:t>
            </w:r>
            <w:r w:rsidRPr="009B7DFD">
              <w:rPr>
                <w:rFonts w:ascii="仿宋" w:eastAsia="仿宋" w:hAnsi="仿宋" w:cs="宋体" w:hint="eastAsia"/>
                <w:sz w:val="24"/>
                <w:szCs w:val="24"/>
              </w:rPr>
              <w:t>年，获科技部“国家重点实验室计划先进集体”（金牛奖）</w:t>
            </w:r>
          </w:p>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2007</w:t>
            </w:r>
            <w:r w:rsidRPr="009B7DFD">
              <w:rPr>
                <w:rFonts w:ascii="仿宋" w:eastAsia="仿宋" w:hAnsi="仿宋" w:cs="宋体" w:hint="eastAsia"/>
                <w:sz w:val="24"/>
                <w:szCs w:val="24"/>
              </w:rPr>
              <w:t>年，分工会被评为中国科学院先进分工会</w:t>
            </w:r>
          </w:p>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2010</w:t>
            </w:r>
            <w:r w:rsidRPr="009B7DFD">
              <w:rPr>
                <w:rFonts w:ascii="仿宋" w:eastAsia="仿宋" w:hAnsi="仿宋" w:cs="宋体" w:hint="eastAsia"/>
                <w:sz w:val="24"/>
                <w:szCs w:val="24"/>
              </w:rPr>
              <w:t>年，党支部被评为中国科学院京区先进基层党组织</w:t>
            </w:r>
          </w:p>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2011</w:t>
            </w:r>
            <w:r w:rsidRPr="009B7DFD">
              <w:rPr>
                <w:rFonts w:ascii="仿宋" w:eastAsia="仿宋" w:hAnsi="仿宋" w:cs="宋体" w:hint="eastAsia"/>
                <w:sz w:val="24"/>
                <w:szCs w:val="24"/>
              </w:rPr>
              <w:t>年，获科技部“十一五”国家科技计划执行优秀团队奖</w:t>
            </w:r>
          </w:p>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2011</w:t>
            </w:r>
            <w:r w:rsidRPr="009B7DFD">
              <w:rPr>
                <w:rFonts w:ascii="仿宋" w:eastAsia="仿宋" w:hAnsi="仿宋" w:cs="宋体" w:hint="eastAsia"/>
                <w:sz w:val="24"/>
                <w:szCs w:val="24"/>
              </w:rPr>
              <w:t>年，党支部被评为中央国家机关先进基层党组织</w:t>
            </w:r>
          </w:p>
          <w:p w:rsidR="000303C2" w:rsidRPr="009B7DFD" w:rsidRDefault="000303C2" w:rsidP="000303C2">
            <w:pPr>
              <w:spacing w:before="120" w:after="120"/>
              <w:ind w:firstLine="18"/>
              <w:rPr>
                <w:rFonts w:ascii="仿宋" w:eastAsia="仿宋" w:hAnsi="仿宋" w:cs="Times New Roman"/>
                <w:sz w:val="24"/>
                <w:szCs w:val="24"/>
              </w:rPr>
            </w:pPr>
            <w:r w:rsidRPr="009B7DFD">
              <w:rPr>
                <w:rFonts w:ascii="仿宋" w:eastAsia="仿宋" w:hAnsi="仿宋"/>
                <w:sz w:val="24"/>
                <w:szCs w:val="24"/>
              </w:rPr>
              <w:t>2011</w:t>
            </w:r>
            <w:r w:rsidRPr="009B7DFD">
              <w:rPr>
                <w:rFonts w:ascii="仿宋" w:eastAsia="仿宋" w:hAnsi="仿宋" w:cs="宋体" w:hint="eastAsia"/>
                <w:sz w:val="24"/>
                <w:szCs w:val="24"/>
              </w:rPr>
              <w:t>年，党支部被评为中国科学院先进基层党组织</w:t>
            </w:r>
          </w:p>
          <w:p w:rsidR="00511812" w:rsidRPr="000B4329" w:rsidRDefault="000303C2" w:rsidP="008B3C56">
            <w:pPr>
              <w:spacing w:before="120" w:after="120"/>
              <w:ind w:firstLine="18"/>
              <w:rPr>
                <w:rFonts w:ascii="仿宋_GB2312" w:eastAsia="仿宋_GB2312" w:hAnsi="Times New Roman" w:cs="Times New Roman"/>
                <w:snapToGrid w:val="0"/>
                <w:spacing w:val="-2"/>
                <w:kern w:val="0"/>
                <w:sz w:val="24"/>
                <w:szCs w:val="20"/>
              </w:rPr>
            </w:pPr>
            <w:r w:rsidRPr="009B7DFD">
              <w:rPr>
                <w:rFonts w:ascii="仿宋" w:eastAsia="仿宋" w:hAnsi="仿宋"/>
                <w:sz w:val="24"/>
                <w:szCs w:val="24"/>
              </w:rPr>
              <w:t>2015</w:t>
            </w:r>
            <w:r w:rsidRPr="009B7DFD">
              <w:rPr>
                <w:rFonts w:ascii="仿宋" w:eastAsia="仿宋" w:hAnsi="仿宋" w:cs="宋体" w:hint="eastAsia"/>
                <w:sz w:val="24"/>
                <w:szCs w:val="24"/>
              </w:rPr>
              <w:t>年，党支部在中科院京区“向‘一三五’聚焦，为‘创新</w:t>
            </w:r>
            <w:r w:rsidRPr="009B7DFD">
              <w:rPr>
                <w:rFonts w:ascii="仿宋" w:eastAsia="仿宋" w:hAnsi="仿宋"/>
                <w:sz w:val="24"/>
                <w:szCs w:val="24"/>
              </w:rPr>
              <w:t>2020</w:t>
            </w:r>
            <w:r w:rsidRPr="009B7DFD">
              <w:rPr>
                <w:rFonts w:ascii="仿宋" w:eastAsia="仿宋" w:hAnsi="仿宋" w:cs="宋体" w:hint="eastAsia"/>
                <w:sz w:val="24"/>
                <w:szCs w:val="24"/>
              </w:rPr>
              <w:t>’献力”主题实践活动中被评为先进基层党组织</w:t>
            </w:r>
          </w:p>
        </w:tc>
      </w:tr>
      <w:tr w:rsidR="00511812" w:rsidRPr="000B4329" w:rsidTr="00FA236C">
        <w:trPr>
          <w:trHeight w:val="1311"/>
        </w:trPr>
        <w:tc>
          <w:tcPr>
            <w:tcW w:w="1797" w:type="pct"/>
            <w:gridSpan w:val="2"/>
            <w:tcBorders>
              <w:top w:val="single" w:sz="4" w:space="0" w:color="000000"/>
              <w:left w:val="single" w:sz="4" w:space="0" w:color="000000"/>
              <w:bottom w:val="single" w:sz="4" w:space="0" w:color="000000"/>
              <w:right w:val="single" w:sz="4" w:space="0" w:color="000000"/>
            </w:tcBorders>
            <w:vAlign w:val="center"/>
          </w:tcPr>
          <w:p w:rsidR="00511812" w:rsidRPr="000B4329" w:rsidRDefault="00511812" w:rsidP="008B3C56">
            <w:pPr>
              <w:tabs>
                <w:tab w:val="right" w:pos="-5026"/>
                <w:tab w:val="right" w:pos="786"/>
              </w:tabs>
              <w:spacing w:line="560" w:lineRule="exact"/>
              <w:jc w:val="center"/>
              <w:rPr>
                <w:rFonts w:ascii="仿宋_GB2312" w:eastAsia="仿宋_GB2312" w:hAnsi="Times New Roman" w:cs="Times New Roman"/>
                <w:snapToGrid w:val="0"/>
                <w:spacing w:val="-2"/>
                <w:kern w:val="0"/>
                <w:sz w:val="24"/>
                <w:szCs w:val="20"/>
              </w:rPr>
            </w:pPr>
            <w:r w:rsidRPr="000B4329">
              <w:rPr>
                <w:rFonts w:ascii="仿宋_GB2312" w:eastAsia="仿宋_GB2312" w:hAnsi="宋体" w:cs="Times New Roman" w:hint="eastAsia"/>
                <w:snapToGrid w:val="0"/>
                <w:spacing w:val="-2"/>
                <w:kern w:val="0"/>
                <w:sz w:val="24"/>
                <w:szCs w:val="20"/>
              </w:rPr>
              <w:t>何时何地受过何种处分</w:t>
            </w:r>
          </w:p>
        </w:tc>
        <w:tc>
          <w:tcPr>
            <w:tcW w:w="3203" w:type="pct"/>
            <w:gridSpan w:val="6"/>
            <w:tcBorders>
              <w:top w:val="single" w:sz="4" w:space="0" w:color="000000"/>
              <w:left w:val="single" w:sz="4" w:space="0" w:color="000000"/>
              <w:bottom w:val="single" w:sz="4" w:space="0" w:color="000000"/>
              <w:right w:val="single" w:sz="4" w:space="0" w:color="000000"/>
            </w:tcBorders>
            <w:vAlign w:val="center"/>
          </w:tcPr>
          <w:p w:rsidR="00511812" w:rsidRPr="000B4329" w:rsidRDefault="000303C2" w:rsidP="00220D13">
            <w:pPr>
              <w:spacing w:line="560" w:lineRule="exact"/>
              <w:jc w:val="center"/>
              <w:rPr>
                <w:rFonts w:ascii="仿宋_GB2312" w:eastAsia="仿宋_GB2312" w:hAnsi="Times New Roman" w:cs="Times New Roman"/>
                <w:snapToGrid w:val="0"/>
                <w:spacing w:val="-2"/>
                <w:kern w:val="0"/>
                <w:sz w:val="24"/>
                <w:szCs w:val="20"/>
              </w:rPr>
            </w:pPr>
            <w:r>
              <w:rPr>
                <w:rFonts w:ascii="仿宋_GB2312" w:eastAsia="仿宋_GB2312" w:hAnsi="Times New Roman" w:cs="Times New Roman" w:hint="eastAsia"/>
                <w:snapToGrid w:val="0"/>
                <w:spacing w:val="-2"/>
                <w:kern w:val="0"/>
                <w:sz w:val="24"/>
                <w:szCs w:val="20"/>
              </w:rPr>
              <w:t>无</w:t>
            </w:r>
          </w:p>
          <w:p w:rsidR="00511812" w:rsidRPr="000B4329" w:rsidRDefault="00511812" w:rsidP="00877CCF">
            <w:pPr>
              <w:spacing w:line="560" w:lineRule="exact"/>
              <w:rPr>
                <w:rFonts w:ascii="仿宋_GB2312" w:eastAsia="仿宋_GB2312" w:hAnsi="Times New Roman" w:cs="Times New Roman"/>
                <w:snapToGrid w:val="0"/>
                <w:spacing w:val="-2"/>
                <w:kern w:val="0"/>
                <w:sz w:val="24"/>
                <w:szCs w:val="20"/>
              </w:rPr>
            </w:pPr>
          </w:p>
        </w:tc>
      </w:tr>
      <w:tr w:rsidR="00FA236C" w:rsidRPr="000B4329" w:rsidTr="00FA236C">
        <w:trPr>
          <w:trHeight w:val="132"/>
        </w:trPr>
        <w:tc>
          <w:tcPr>
            <w:tcW w:w="5000" w:type="pct"/>
            <w:gridSpan w:val="8"/>
            <w:tcBorders>
              <w:top w:val="single" w:sz="4" w:space="0" w:color="000000"/>
              <w:left w:val="single" w:sz="4" w:space="0" w:color="000000"/>
              <w:bottom w:val="single" w:sz="4" w:space="0" w:color="000000"/>
              <w:right w:val="single" w:sz="4" w:space="0" w:color="000000"/>
            </w:tcBorders>
            <w:vAlign w:val="center"/>
          </w:tcPr>
          <w:p w:rsidR="00FA236C" w:rsidRDefault="00056962" w:rsidP="00877CCF">
            <w:pPr>
              <w:spacing w:line="560" w:lineRule="exact"/>
              <w:jc w:val="center"/>
              <w:rPr>
                <w:rFonts w:ascii="仿宋_GB2312" w:eastAsia="仿宋_GB2312" w:hAnsi="Times New Roman" w:cs="Times New Roman"/>
                <w:snapToGrid w:val="0"/>
                <w:spacing w:val="-2"/>
                <w:kern w:val="0"/>
                <w:sz w:val="24"/>
                <w:szCs w:val="20"/>
              </w:rPr>
            </w:pPr>
            <w:r>
              <w:rPr>
                <w:rFonts w:ascii="仿宋_GB2312" w:eastAsia="仿宋_GB2312" w:hAnsi="Times New Roman" w:cs="Times New Roman" w:hint="eastAsia"/>
                <w:snapToGrid w:val="0"/>
                <w:spacing w:val="-2"/>
                <w:kern w:val="0"/>
                <w:sz w:val="24"/>
                <w:szCs w:val="20"/>
              </w:rPr>
              <w:lastRenderedPageBreak/>
              <w:t>基本情况和</w:t>
            </w:r>
            <w:r w:rsidR="00FA236C">
              <w:rPr>
                <w:rFonts w:ascii="仿宋_GB2312" w:eastAsia="仿宋_GB2312" w:hAnsi="Times New Roman" w:cs="Times New Roman" w:hint="eastAsia"/>
                <w:snapToGrid w:val="0"/>
                <w:spacing w:val="-2"/>
                <w:kern w:val="0"/>
                <w:sz w:val="24"/>
                <w:szCs w:val="20"/>
              </w:rPr>
              <w:t>主要先进事迹</w:t>
            </w:r>
          </w:p>
        </w:tc>
      </w:tr>
      <w:tr w:rsidR="00511812" w:rsidRPr="00B04812" w:rsidTr="00877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67"/>
        </w:trPr>
        <w:tc>
          <w:tcPr>
            <w:tcW w:w="5000" w:type="pct"/>
            <w:gridSpan w:val="8"/>
            <w:tcBorders>
              <w:top w:val="single" w:sz="4" w:space="0" w:color="auto"/>
              <w:left w:val="single" w:sz="4" w:space="0" w:color="auto"/>
              <w:bottom w:val="single" w:sz="4" w:space="0" w:color="auto"/>
              <w:right w:val="single" w:sz="4" w:space="0" w:color="auto"/>
            </w:tcBorders>
          </w:tcPr>
          <w:p w:rsidR="009B7DFD" w:rsidRPr="009B7DFD" w:rsidRDefault="009B7DFD" w:rsidP="009B7DFD">
            <w:pPr>
              <w:spacing w:before="156" w:after="156" w:line="276" w:lineRule="auto"/>
              <w:ind w:firstLine="480"/>
              <w:rPr>
                <w:rFonts w:ascii="仿宋" w:eastAsia="仿宋" w:hAnsi="仿宋" w:cs="Times New Roman"/>
                <w:sz w:val="24"/>
                <w:szCs w:val="24"/>
              </w:rPr>
            </w:pPr>
            <w:r w:rsidRPr="009B7DFD">
              <w:rPr>
                <w:rFonts w:ascii="仿宋" w:eastAsia="仿宋" w:hAnsi="仿宋" w:cs="宋体" w:hint="eastAsia"/>
                <w:sz w:val="24"/>
                <w:szCs w:val="24"/>
              </w:rPr>
              <w:t>中国科学院大气物理研究所大气科学和地球流体力学数值模拟国家重点实验室（英文缩写</w:t>
            </w:r>
            <w:r w:rsidRPr="009B7DFD">
              <w:rPr>
                <w:rFonts w:ascii="仿宋" w:eastAsia="仿宋" w:hAnsi="仿宋"/>
                <w:sz w:val="24"/>
                <w:szCs w:val="24"/>
              </w:rPr>
              <w:t>LASG</w:t>
            </w:r>
            <w:r w:rsidRPr="009B7DFD">
              <w:rPr>
                <w:rFonts w:ascii="仿宋" w:eastAsia="仿宋" w:hAnsi="仿宋" w:cs="宋体" w:hint="eastAsia"/>
                <w:sz w:val="24"/>
                <w:szCs w:val="24"/>
              </w:rPr>
              <w:t>）成立于</w:t>
            </w:r>
            <w:r w:rsidRPr="009B7DFD">
              <w:rPr>
                <w:rFonts w:ascii="仿宋" w:eastAsia="仿宋" w:hAnsi="仿宋"/>
                <w:sz w:val="24"/>
                <w:szCs w:val="24"/>
              </w:rPr>
              <w:t>1985</w:t>
            </w:r>
            <w:r w:rsidRPr="009B7DFD">
              <w:rPr>
                <w:rFonts w:ascii="仿宋" w:eastAsia="仿宋" w:hAnsi="仿宋" w:cs="宋体" w:hint="eastAsia"/>
                <w:sz w:val="24"/>
                <w:szCs w:val="24"/>
              </w:rPr>
              <w:t>年，同年</w:t>
            </w:r>
            <w:r w:rsidRPr="009B7DFD">
              <w:rPr>
                <w:rFonts w:ascii="仿宋" w:eastAsia="仿宋" w:hAnsi="仿宋"/>
                <w:sz w:val="24"/>
                <w:szCs w:val="24"/>
              </w:rPr>
              <w:t>9</w:t>
            </w:r>
            <w:r w:rsidRPr="009B7DFD">
              <w:rPr>
                <w:rFonts w:ascii="仿宋" w:eastAsia="仿宋" w:hAnsi="仿宋" w:cs="宋体" w:hint="eastAsia"/>
                <w:sz w:val="24"/>
                <w:szCs w:val="24"/>
              </w:rPr>
              <w:t>月正式对外开放，</w:t>
            </w:r>
            <w:r w:rsidRPr="009B7DFD">
              <w:rPr>
                <w:rFonts w:ascii="仿宋" w:eastAsia="仿宋" w:hAnsi="仿宋"/>
                <w:sz w:val="24"/>
                <w:szCs w:val="24"/>
              </w:rPr>
              <w:t>1989</w:t>
            </w:r>
            <w:r w:rsidRPr="009B7DFD">
              <w:rPr>
                <w:rFonts w:ascii="仿宋" w:eastAsia="仿宋" w:hAnsi="仿宋" w:cs="宋体" w:hint="eastAsia"/>
                <w:sz w:val="24"/>
                <w:szCs w:val="24"/>
              </w:rPr>
              <w:t>年晋升为国家重点实验室。实验室的研究目标是发展性能优良的地球气候系统模式；从地球系统圈层（尤其是海、陆、气三大圈层）相互作用的角度出发，揭示全球和东亚气候变化的机制以及外在影响因素；在天气气候动力学、天气气候可预报性研究以及地球流体力学领域取得原创性成果，为我国气候预测和应对气候变化提供理论依据。实验室在自成立至今历次国家重点实验室评估中均获得优秀，是地学领域两个保持全优的实验室之一。目前，实验室人才济济，现有院士</w:t>
            </w:r>
            <w:r w:rsidRPr="009B7DFD">
              <w:rPr>
                <w:rFonts w:ascii="仿宋" w:eastAsia="仿宋" w:hAnsi="仿宋"/>
                <w:sz w:val="24"/>
                <w:szCs w:val="24"/>
              </w:rPr>
              <w:t>4</w:t>
            </w:r>
            <w:r w:rsidRPr="009B7DFD">
              <w:rPr>
                <w:rFonts w:ascii="仿宋" w:eastAsia="仿宋" w:hAnsi="仿宋" w:cs="宋体" w:hint="eastAsia"/>
                <w:sz w:val="24"/>
                <w:szCs w:val="24"/>
              </w:rPr>
              <w:t>位，杰青</w:t>
            </w:r>
            <w:r w:rsidRPr="009B7DFD">
              <w:rPr>
                <w:rFonts w:ascii="仿宋" w:eastAsia="仿宋" w:hAnsi="仿宋"/>
                <w:sz w:val="24"/>
                <w:szCs w:val="24"/>
              </w:rPr>
              <w:t>9</w:t>
            </w:r>
            <w:r w:rsidRPr="009B7DFD">
              <w:rPr>
                <w:rFonts w:ascii="仿宋" w:eastAsia="仿宋" w:hAnsi="仿宋" w:cs="宋体" w:hint="eastAsia"/>
                <w:sz w:val="24"/>
                <w:szCs w:val="24"/>
              </w:rPr>
              <w:t>位，在岗科研人员共</w:t>
            </w:r>
            <w:r w:rsidRPr="009B7DFD">
              <w:rPr>
                <w:rFonts w:ascii="仿宋" w:eastAsia="仿宋" w:hAnsi="仿宋"/>
                <w:sz w:val="24"/>
                <w:szCs w:val="24"/>
              </w:rPr>
              <w:t>74</w:t>
            </w:r>
            <w:r w:rsidRPr="009B7DFD">
              <w:rPr>
                <w:rFonts w:ascii="仿宋" w:eastAsia="仿宋" w:hAnsi="仿宋" w:cs="宋体" w:hint="eastAsia"/>
                <w:sz w:val="24"/>
                <w:szCs w:val="24"/>
              </w:rPr>
              <w:t>人，技术行政支撑</w:t>
            </w:r>
            <w:r w:rsidRPr="009B7DFD">
              <w:rPr>
                <w:rFonts w:ascii="仿宋" w:eastAsia="仿宋" w:hAnsi="仿宋"/>
                <w:sz w:val="24"/>
                <w:szCs w:val="24"/>
              </w:rPr>
              <w:t>12</w:t>
            </w:r>
            <w:r w:rsidRPr="009B7DFD">
              <w:rPr>
                <w:rFonts w:ascii="仿宋" w:eastAsia="仿宋" w:hAnsi="仿宋" w:cs="宋体" w:hint="eastAsia"/>
                <w:sz w:val="24"/>
                <w:szCs w:val="24"/>
              </w:rPr>
              <w:t>人，研究生约</w:t>
            </w:r>
            <w:r w:rsidRPr="009B7DFD">
              <w:rPr>
                <w:rFonts w:ascii="仿宋" w:eastAsia="仿宋" w:hAnsi="仿宋"/>
                <w:sz w:val="24"/>
                <w:szCs w:val="24"/>
              </w:rPr>
              <w:t>130</w:t>
            </w:r>
            <w:r w:rsidRPr="009B7DFD">
              <w:rPr>
                <w:rFonts w:ascii="仿宋" w:eastAsia="仿宋" w:hAnsi="仿宋" w:cs="宋体" w:hint="eastAsia"/>
                <w:sz w:val="24"/>
                <w:szCs w:val="24"/>
              </w:rPr>
              <w:t>人，是一支以中青年学术骨干为主体的研究队伍。经过</w:t>
            </w:r>
            <w:r w:rsidRPr="009B7DFD">
              <w:rPr>
                <w:rFonts w:ascii="仿宋" w:eastAsia="仿宋" w:hAnsi="仿宋"/>
                <w:sz w:val="24"/>
                <w:szCs w:val="24"/>
              </w:rPr>
              <w:t>30</w:t>
            </w:r>
            <w:r w:rsidRPr="009B7DFD">
              <w:rPr>
                <w:rFonts w:ascii="仿宋" w:eastAsia="仿宋" w:hAnsi="仿宋" w:cs="宋体" w:hint="eastAsia"/>
                <w:sz w:val="24"/>
                <w:szCs w:val="24"/>
              </w:rPr>
              <w:t>年的积累，实验室在科研方面取得了一系列的原创性研究成果，学术成果和产出十分突出，部分成果直接应用于国家级业务。在注重自身人才培养的同时，积极为国内相关单位输送人才，为我国大气科学的整体发展起到了积极的推动作用。实验室成员在重要国内学术机构任职，主持和参与国家科技发展规划的制订、战略规划报告的撰写，为国家的科技发展做出重要贡献。实验室成员还在诸多国际学术机构担任主席等重要职务，在重大国际科学计划的制定上从早期的参与、追随提升到直接参与决策。实验室已成为在气候模式研发和气候模拟研究领域具有重要国际影响力、在青藏高原和季风气候动力学研究领域国际领先的研究机构。</w:t>
            </w:r>
          </w:p>
          <w:p w:rsidR="009B7DFD" w:rsidRPr="009B7DFD" w:rsidRDefault="009B7DFD" w:rsidP="009B7DFD">
            <w:pPr>
              <w:spacing w:before="156" w:after="156" w:line="276" w:lineRule="auto"/>
              <w:ind w:firstLine="482"/>
              <w:rPr>
                <w:rFonts w:ascii="仿宋" w:eastAsia="仿宋" w:hAnsi="仿宋" w:cs="Times New Roman"/>
                <w:b/>
                <w:bCs/>
                <w:sz w:val="24"/>
                <w:szCs w:val="24"/>
              </w:rPr>
            </w:pPr>
            <w:r w:rsidRPr="009B7DFD">
              <w:rPr>
                <w:rFonts w:ascii="仿宋" w:eastAsia="仿宋" w:hAnsi="仿宋" w:cs="宋体" w:hint="eastAsia"/>
                <w:b/>
                <w:bCs/>
                <w:sz w:val="24"/>
                <w:szCs w:val="24"/>
              </w:rPr>
              <w:t>科研团队建设</w:t>
            </w:r>
          </w:p>
          <w:p w:rsidR="009B7DFD" w:rsidRPr="009B7DFD" w:rsidRDefault="009B7DFD" w:rsidP="009B7DFD">
            <w:pPr>
              <w:spacing w:before="156" w:after="156" w:line="276" w:lineRule="auto"/>
              <w:ind w:firstLine="480"/>
              <w:rPr>
                <w:rFonts w:ascii="仿宋" w:eastAsia="仿宋" w:hAnsi="仿宋" w:cs="Times New Roman"/>
                <w:sz w:val="24"/>
                <w:szCs w:val="24"/>
              </w:rPr>
            </w:pPr>
            <w:r w:rsidRPr="009B7DFD">
              <w:rPr>
                <w:rFonts w:ascii="仿宋" w:eastAsia="仿宋" w:hAnsi="仿宋" w:cs="宋体" w:hint="eastAsia"/>
                <w:sz w:val="24"/>
                <w:szCs w:val="24"/>
              </w:rPr>
              <w:t>大气科学学科交叉性很强，需要实验室人员精诚合作，相互促进，共同发</w:t>
            </w:r>
            <w:r w:rsidR="00050906">
              <w:rPr>
                <w:rFonts w:ascii="仿宋" w:eastAsia="仿宋" w:hAnsi="仿宋" w:cs="宋体" w:hint="eastAsia"/>
                <w:sz w:val="24"/>
                <w:szCs w:val="24"/>
              </w:rPr>
              <w:t>展，实验室尤为重视自身科研团队的建设。实验室由面到点，围绕研究方向，人才梯队建设设置了不同层次的科研团队</w:t>
            </w:r>
            <w:r w:rsidRPr="009B7DFD">
              <w:rPr>
                <w:rFonts w:ascii="仿宋" w:eastAsia="仿宋" w:hAnsi="仿宋" w:cs="宋体" w:hint="eastAsia"/>
                <w:sz w:val="24"/>
                <w:szCs w:val="24"/>
              </w:rPr>
              <w:t>：</w:t>
            </w:r>
          </w:p>
          <w:p w:rsidR="009B7DFD" w:rsidRPr="009B7DFD" w:rsidRDefault="009B7DFD" w:rsidP="009B7DFD">
            <w:pPr>
              <w:pStyle w:val="a6"/>
              <w:autoSpaceDE w:val="0"/>
              <w:autoSpaceDN w:val="0"/>
              <w:adjustRightInd w:val="0"/>
              <w:spacing w:beforeLines="0" w:afterLines="0" w:line="276" w:lineRule="auto"/>
              <w:ind w:firstLineChars="0" w:firstLine="0"/>
              <w:jc w:val="left"/>
              <w:rPr>
                <w:rFonts w:ascii="仿宋" w:eastAsia="仿宋" w:hAnsi="仿宋" w:cs="Times New Roman"/>
              </w:rPr>
            </w:pPr>
            <w:r w:rsidRPr="009B7DFD">
              <w:rPr>
                <w:rFonts w:ascii="仿宋" w:eastAsia="仿宋" w:hAnsi="仿宋" w:cs="宋体" w:hint="eastAsia"/>
              </w:rPr>
              <w:t>（</w:t>
            </w:r>
            <w:r w:rsidRPr="009B7DFD">
              <w:rPr>
                <w:rFonts w:ascii="仿宋" w:eastAsia="仿宋" w:hAnsi="仿宋"/>
              </w:rPr>
              <w:t>1</w:t>
            </w:r>
            <w:r w:rsidRPr="009B7DFD">
              <w:rPr>
                <w:rFonts w:ascii="仿宋" w:eastAsia="仿宋" w:hAnsi="仿宋" w:cs="宋体" w:hint="eastAsia"/>
              </w:rPr>
              <w:t>）</w:t>
            </w:r>
            <w:r w:rsidRPr="009B7DFD">
              <w:rPr>
                <w:rFonts w:ascii="仿宋" w:eastAsia="仿宋" w:hAnsi="仿宋" w:cs="宋体" w:hint="eastAsia"/>
                <w:b/>
                <w:bCs/>
              </w:rPr>
              <w:t>通过设立</w:t>
            </w:r>
            <w:r w:rsidRPr="009B7DFD">
              <w:rPr>
                <w:rFonts w:ascii="仿宋" w:eastAsia="仿宋" w:hAnsi="仿宋"/>
                <w:b/>
                <w:bCs/>
              </w:rPr>
              <w:t>4</w:t>
            </w:r>
            <w:r w:rsidRPr="009B7DFD">
              <w:rPr>
                <w:rFonts w:ascii="仿宋" w:eastAsia="仿宋" w:hAnsi="仿宋" w:cs="宋体" w:hint="eastAsia"/>
                <w:b/>
                <w:bCs/>
              </w:rPr>
              <w:t>个创新团队项目促进跨课题组的合作，研究工作侧重创新性和系统性</w:t>
            </w:r>
            <w:r w:rsidR="00050906">
              <w:rPr>
                <w:rFonts w:ascii="仿宋" w:eastAsia="仿宋" w:hAnsi="仿宋" w:hint="eastAsia"/>
                <w:b/>
                <w:bCs/>
              </w:rPr>
              <w:t>，</w:t>
            </w:r>
            <w:r w:rsidRPr="009B7DFD">
              <w:rPr>
                <w:rFonts w:ascii="仿宋" w:eastAsia="仿宋" w:hAnsi="仿宋" w:cs="宋体" w:hint="eastAsia"/>
                <w:b/>
                <w:bCs/>
              </w:rPr>
              <w:t>集中实验室主要力量解决重大科学前沿问题。</w:t>
            </w:r>
          </w:p>
          <w:p w:rsidR="009B7DFD" w:rsidRPr="009B7DFD" w:rsidRDefault="009B7DFD" w:rsidP="009B7DFD">
            <w:pPr>
              <w:pStyle w:val="Default"/>
              <w:spacing w:before="156" w:after="156" w:line="276" w:lineRule="auto"/>
              <w:ind w:firstLine="480"/>
              <w:rPr>
                <w:rFonts w:ascii="仿宋" w:eastAsia="仿宋" w:hAnsi="仿宋" w:cs="宋体"/>
              </w:rPr>
            </w:pPr>
            <w:r w:rsidRPr="009B7DFD">
              <w:rPr>
                <w:rFonts w:ascii="仿宋" w:eastAsia="仿宋" w:hAnsi="仿宋" w:cs="宋体" w:hint="eastAsia"/>
                <w:color w:val="auto"/>
                <w:kern w:val="2"/>
              </w:rPr>
              <w:t>实验室面向国际学术前沿和国家需求，通过设置</w:t>
            </w:r>
            <w:r w:rsidRPr="009B7DFD">
              <w:rPr>
                <w:rFonts w:ascii="仿宋" w:eastAsia="仿宋" w:hAnsi="仿宋" w:cs="Calibri"/>
                <w:color w:val="auto"/>
                <w:kern w:val="2"/>
              </w:rPr>
              <w:t>4</w:t>
            </w:r>
            <w:r w:rsidRPr="009B7DFD">
              <w:rPr>
                <w:rFonts w:ascii="仿宋" w:eastAsia="仿宋" w:hAnsi="仿宋" w:cs="宋体" w:hint="eastAsia"/>
                <w:color w:val="auto"/>
                <w:kern w:val="2"/>
              </w:rPr>
              <w:t>个创新研究团队项目，推动课题组间的联合协作，集中优势力量，统筹科研经费，重点解决前沿科学和技术问题，取得了显著成果：</w:t>
            </w:r>
            <w:r w:rsidRPr="009B7DFD">
              <w:rPr>
                <w:rFonts w:ascii="仿宋" w:eastAsia="仿宋" w:hAnsi="仿宋" w:cs="Calibri"/>
                <w:color w:val="auto"/>
                <w:kern w:val="2"/>
              </w:rPr>
              <w:t>“</w:t>
            </w:r>
            <w:r w:rsidRPr="009B7DFD">
              <w:rPr>
                <w:rFonts w:ascii="仿宋" w:eastAsia="仿宋" w:hAnsi="仿宋" w:cs="宋体" w:hint="eastAsia"/>
                <w:color w:val="auto"/>
                <w:kern w:val="2"/>
              </w:rPr>
              <w:t>地球气候系统模式研发及应用研究</w:t>
            </w:r>
            <w:r w:rsidRPr="009B7DFD">
              <w:rPr>
                <w:rFonts w:ascii="仿宋" w:eastAsia="仿宋" w:hAnsi="仿宋" w:cs="Calibri"/>
                <w:color w:val="auto"/>
                <w:kern w:val="2"/>
              </w:rPr>
              <w:t>”</w:t>
            </w:r>
            <w:r w:rsidRPr="009B7DFD">
              <w:rPr>
                <w:rFonts w:ascii="仿宋" w:eastAsia="仿宋" w:hAnsi="仿宋" w:cs="宋体" w:hint="eastAsia"/>
                <w:color w:val="auto"/>
                <w:kern w:val="2"/>
              </w:rPr>
              <w:t>创新团队完成了</w:t>
            </w:r>
            <w:r w:rsidRPr="009B7DFD">
              <w:rPr>
                <w:rFonts w:ascii="仿宋" w:eastAsia="仿宋" w:hAnsi="仿宋" w:cs="Calibri"/>
                <w:color w:val="auto"/>
                <w:kern w:val="2"/>
              </w:rPr>
              <w:t>FGOALS2</w:t>
            </w:r>
            <w:r w:rsidRPr="009B7DFD">
              <w:rPr>
                <w:rFonts w:ascii="仿宋" w:eastAsia="仿宋" w:hAnsi="仿宋" w:cs="宋体" w:hint="eastAsia"/>
                <w:color w:val="auto"/>
                <w:kern w:val="2"/>
              </w:rPr>
              <w:t>的研发、完成了</w:t>
            </w:r>
            <w:r w:rsidRPr="009B7DFD">
              <w:rPr>
                <w:rFonts w:ascii="仿宋" w:eastAsia="仿宋" w:hAnsi="仿宋" w:cs="Calibri"/>
                <w:color w:val="auto"/>
                <w:kern w:val="2"/>
              </w:rPr>
              <w:t>CMIP5</w:t>
            </w:r>
            <w:r w:rsidRPr="009B7DFD">
              <w:rPr>
                <w:rFonts w:ascii="仿宋" w:eastAsia="仿宋" w:hAnsi="仿宋" w:cs="宋体" w:hint="eastAsia"/>
                <w:color w:val="auto"/>
                <w:kern w:val="2"/>
              </w:rPr>
              <w:t>科学试验，合作研究成果被</w:t>
            </w:r>
            <w:r w:rsidRPr="009B7DFD">
              <w:rPr>
                <w:rFonts w:ascii="仿宋" w:eastAsia="仿宋" w:hAnsi="仿宋" w:cs="Calibri"/>
                <w:color w:val="auto"/>
                <w:kern w:val="2"/>
              </w:rPr>
              <w:t>IPCC AR5</w:t>
            </w:r>
            <w:r w:rsidRPr="009B7DFD">
              <w:rPr>
                <w:rFonts w:ascii="仿宋" w:eastAsia="仿宋" w:hAnsi="仿宋" w:cs="宋体" w:hint="eastAsia"/>
                <w:color w:val="auto"/>
                <w:kern w:val="2"/>
              </w:rPr>
              <w:t>大量引用，并通过与</w:t>
            </w:r>
            <w:r w:rsidRPr="009B7DFD">
              <w:rPr>
                <w:rFonts w:ascii="仿宋" w:eastAsia="仿宋" w:hAnsi="仿宋" w:cs="Calibri"/>
                <w:color w:val="auto"/>
                <w:kern w:val="2"/>
              </w:rPr>
              <w:t>“</w:t>
            </w:r>
            <w:r w:rsidRPr="009B7DFD">
              <w:rPr>
                <w:rFonts w:ascii="仿宋" w:eastAsia="仿宋" w:hAnsi="仿宋" w:cs="宋体" w:hint="eastAsia"/>
                <w:color w:val="auto"/>
                <w:kern w:val="2"/>
              </w:rPr>
              <w:t>地球流体力学</w:t>
            </w:r>
            <w:r w:rsidRPr="009B7DFD">
              <w:rPr>
                <w:rFonts w:ascii="仿宋" w:eastAsia="仿宋" w:hAnsi="仿宋" w:cs="Calibri"/>
                <w:color w:val="auto"/>
                <w:kern w:val="2"/>
              </w:rPr>
              <w:t>”</w:t>
            </w:r>
            <w:r w:rsidRPr="009B7DFD">
              <w:rPr>
                <w:rFonts w:ascii="仿宋" w:eastAsia="仿宋" w:hAnsi="仿宋" w:cs="宋体" w:hint="eastAsia"/>
                <w:color w:val="auto"/>
                <w:kern w:val="2"/>
              </w:rPr>
              <w:t>创新团队的合作，解决了制约新一代大气环流模式研发的相关算法问题；</w:t>
            </w:r>
            <w:r w:rsidRPr="009B7DFD">
              <w:rPr>
                <w:rFonts w:ascii="仿宋" w:eastAsia="仿宋" w:hAnsi="仿宋" w:cs="Calibri"/>
                <w:color w:val="auto"/>
                <w:kern w:val="2"/>
              </w:rPr>
              <w:t>“</w:t>
            </w:r>
            <w:r w:rsidRPr="009B7DFD">
              <w:rPr>
                <w:rFonts w:ascii="仿宋" w:eastAsia="仿宋" w:hAnsi="仿宋" w:cs="宋体" w:hint="eastAsia"/>
                <w:color w:val="auto"/>
                <w:kern w:val="2"/>
              </w:rPr>
              <w:t>天气气候动力学</w:t>
            </w:r>
            <w:r w:rsidRPr="009B7DFD">
              <w:rPr>
                <w:rFonts w:ascii="仿宋" w:eastAsia="仿宋" w:hAnsi="仿宋" w:cs="Calibri"/>
                <w:color w:val="auto"/>
                <w:kern w:val="2"/>
              </w:rPr>
              <w:t xml:space="preserve">” </w:t>
            </w:r>
            <w:r w:rsidRPr="009B7DFD">
              <w:rPr>
                <w:rFonts w:ascii="仿宋" w:eastAsia="仿宋" w:hAnsi="仿宋" w:cs="宋体" w:hint="eastAsia"/>
                <w:color w:val="auto"/>
                <w:kern w:val="2"/>
              </w:rPr>
              <w:t>创新团队在青藏高原动力学、年代际气候变化等领域取得了具有国际影响力的成果；</w:t>
            </w:r>
            <w:r w:rsidRPr="009B7DFD">
              <w:rPr>
                <w:rFonts w:ascii="仿宋" w:eastAsia="仿宋" w:hAnsi="仿宋" w:cs="Calibri"/>
                <w:color w:val="auto"/>
                <w:kern w:val="2"/>
              </w:rPr>
              <w:t>“</w:t>
            </w:r>
            <w:r w:rsidRPr="009B7DFD">
              <w:rPr>
                <w:rFonts w:ascii="仿宋" w:eastAsia="仿宋" w:hAnsi="仿宋" w:cs="宋体" w:hint="eastAsia"/>
                <w:color w:val="auto"/>
                <w:kern w:val="2"/>
              </w:rPr>
              <w:t>天气气候可预报性</w:t>
            </w:r>
            <w:r w:rsidRPr="009B7DFD">
              <w:rPr>
                <w:rFonts w:ascii="仿宋" w:eastAsia="仿宋" w:hAnsi="仿宋" w:cs="Calibri"/>
                <w:color w:val="auto"/>
                <w:kern w:val="2"/>
              </w:rPr>
              <w:t>”</w:t>
            </w:r>
            <w:r w:rsidRPr="009B7DFD">
              <w:rPr>
                <w:rFonts w:ascii="仿宋" w:eastAsia="仿宋" w:hAnsi="仿宋" w:cs="宋体" w:hint="eastAsia"/>
                <w:color w:val="auto"/>
                <w:kern w:val="2"/>
              </w:rPr>
              <w:t>创新团队在不确定性理论研究方面也取得重要突破。</w:t>
            </w:r>
            <w:r w:rsidRPr="009B7DFD">
              <w:rPr>
                <w:rFonts w:ascii="仿宋" w:eastAsia="仿宋" w:hAnsi="仿宋" w:cs="宋体"/>
              </w:rPr>
              <w:t xml:space="preserve"> </w:t>
            </w:r>
          </w:p>
          <w:p w:rsidR="009B7DFD" w:rsidRPr="009B7DFD" w:rsidRDefault="009B7DFD" w:rsidP="009B7DFD">
            <w:pPr>
              <w:pStyle w:val="Default"/>
              <w:spacing w:before="156" w:after="156" w:line="276" w:lineRule="auto"/>
              <w:rPr>
                <w:rFonts w:ascii="仿宋" w:eastAsia="仿宋" w:hAnsi="仿宋" w:cs="Times New Roman"/>
                <w:color w:val="auto"/>
                <w:kern w:val="2"/>
              </w:rPr>
            </w:pPr>
            <w:r w:rsidRPr="009B7DFD">
              <w:rPr>
                <w:rFonts w:ascii="仿宋" w:eastAsia="仿宋" w:hAnsi="仿宋" w:cs="宋体" w:hint="eastAsia"/>
                <w:color w:val="auto"/>
                <w:kern w:val="2"/>
              </w:rPr>
              <w:t>（</w:t>
            </w:r>
            <w:r w:rsidRPr="009B7DFD">
              <w:rPr>
                <w:rFonts w:ascii="仿宋" w:eastAsia="仿宋" w:hAnsi="仿宋" w:cs="Calibri"/>
                <w:color w:val="auto"/>
                <w:kern w:val="2"/>
              </w:rPr>
              <w:t>2</w:t>
            </w:r>
            <w:r w:rsidRPr="009B7DFD">
              <w:rPr>
                <w:rFonts w:ascii="仿宋" w:eastAsia="仿宋" w:hAnsi="仿宋" w:cs="宋体" w:hint="eastAsia"/>
                <w:color w:val="auto"/>
                <w:kern w:val="2"/>
              </w:rPr>
              <w:t>）</w:t>
            </w:r>
            <w:r w:rsidRPr="009B7DFD">
              <w:rPr>
                <w:rFonts w:ascii="仿宋" w:eastAsia="仿宋" w:hAnsi="仿宋" w:cs="宋体" w:hint="eastAsia"/>
                <w:b/>
                <w:bCs/>
                <w:color w:val="auto"/>
                <w:kern w:val="2"/>
              </w:rPr>
              <w:t>召</w:t>
            </w:r>
            <w:r w:rsidR="00050906">
              <w:rPr>
                <w:rFonts w:ascii="仿宋" w:eastAsia="仿宋" w:hAnsi="仿宋" w:cs="宋体" w:hint="eastAsia"/>
                <w:b/>
                <w:bCs/>
                <w:color w:val="auto"/>
                <w:kern w:val="2"/>
              </w:rPr>
              <w:t>集精干科研力量解决关键科学问题，培养</w:t>
            </w:r>
            <w:r w:rsidRPr="009B7DFD">
              <w:rPr>
                <w:rFonts w:ascii="仿宋" w:eastAsia="仿宋" w:hAnsi="仿宋" w:cs="宋体" w:hint="eastAsia"/>
                <w:b/>
                <w:bCs/>
                <w:color w:val="auto"/>
                <w:kern w:val="2"/>
              </w:rPr>
              <w:t>青年领军人才和学术骨干</w:t>
            </w:r>
            <w:r w:rsidRPr="009B7DFD">
              <w:rPr>
                <w:rFonts w:ascii="仿宋" w:eastAsia="仿宋" w:hAnsi="仿宋" w:cs="宋体" w:hint="eastAsia"/>
                <w:color w:val="auto"/>
                <w:kern w:val="2"/>
              </w:rPr>
              <w:t>。</w:t>
            </w:r>
          </w:p>
          <w:p w:rsidR="009B7DFD" w:rsidRPr="009B7DFD" w:rsidRDefault="009B7DFD" w:rsidP="009B7DFD">
            <w:pPr>
              <w:autoSpaceDE w:val="0"/>
              <w:autoSpaceDN w:val="0"/>
              <w:adjustRightInd w:val="0"/>
              <w:spacing w:line="276" w:lineRule="auto"/>
              <w:ind w:firstLine="480"/>
              <w:jc w:val="left"/>
              <w:rPr>
                <w:rFonts w:ascii="仿宋" w:eastAsia="仿宋" w:hAnsi="仿宋"/>
                <w:sz w:val="24"/>
                <w:szCs w:val="24"/>
              </w:rPr>
            </w:pPr>
            <w:r w:rsidRPr="009B7DFD">
              <w:rPr>
                <w:rFonts w:ascii="仿宋" w:eastAsia="仿宋" w:hAnsi="仿宋" w:cs="宋体" w:hint="eastAsia"/>
                <w:sz w:val="24"/>
                <w:szCs w:val="24"/>
              </w:rPr>
              <w:t>实验室先后组织“创新研究群体”项目和“优秀国家重点实验室基金”项目，</w:t>
            </w:r>
            <w:r w:rsidRPr="009B7DFD">
              <w:rPr>
                <w:rFonts w:ascii="仿宋" w:eastAsia="仿宋" w:hAnsi="仿宋" w:cs="宋体" w:hint="eastAsia"/>
                <w:sz w:val="24"/>
                <w:szCs w:val="24"/>
              </w:rPr>
              <w:lastRenderedPageBreak/>
              <w:t>培养梯队人才的领军者。“创新研究群体”项目自</w:t>
            </w:r>
            <w:r w:rsidRPr="009B7DFD">
              <w:rPr>
                <w:rFonts w:ascii="仿宋" w:eastAsia="仿宋" w:hAnsi="仿宋"/>
                <w:sz w:val="24"/>
                <w:szCs w:val="24"/>
              </w:rPr>
              <w:t>2003</w:t>
            </w:r>
            <w:r w:rsidRPr="009B7DFD">
              <w:rPr>
                <w:rFonts w:ascii="仿宋" w:eastAsia="仿宋" w:hAnsi="仿宋" w:cs="宋体" w:hint="eastAsia"/>
                <w:sz w:val="24"/>
                <w:szCs w:val="24"/>
              </w:rPr>
              <w:t>年启动至</w:t>
            </w:r>
            <w:r w:rsidRPr="009B7DFD">
              <w:rPr>
                <w:rFonts w:ascii="仿宋" w:eastAsia="仿宋" w:hAnsi="仿宋"/>
                <w:sz w:val="24"/>
                <w:szCs w:val="24"/>
              </w:rPr>
              <w:t>2011</w:t>
            </w:r>
            <w:r w:rsidRPr="009B7DFD">
              <w:rPr>
                <w:rFonts w:ascii="仿宋" w:eastAsia="仿宋" w:hAnsi="仿宋" w:cs="宋体" w:hint="eastAsia"/>
                <w:sz w:val="24"/>
                <w:szCs w:val="24"/>
              </w:rPr>
              <w:t>年结题，在非线性气候动力学、气候系统可预报性及气候系统模式评估方面取得了创新的或具有国际影响的成果，体现出群体突出的创新潜力及冲击</w:t>
            </w:r>
            <w:r w:rsidR="00050906">
              <w:rPr>
                <w:rFonts w:ascii="仿宋" w:eastAsia="仿宋" w:hAnsi="仿宋" w:cs="宋体" w:hint="eastAsia"/>
                <w:sz w:val="24"/>
                <w:szCs w:val="24"/>
              </w:rPr>
              <w:t>国际前沿的能力。有八位成员先后荣获“国家自然科学奖”二等奖两项；</w:t>
            </w:r>
            <w:r w:rsidRPr="009B7DFD">
              <w:rPr>
                <w:rFonts w:ascii="仿宋" w:eastAsia="仿宋" w:hAnsi="仿宋" w:cs="宋体" w:hint="eastAsia"/>
                <w:sz w:val="24"/>
                <w:szCs w:val="24"/>
              </w:rPr>
              <w:t>两人获赵九章优秀中青年科学奖；三人获国家杰出青年科学基金；两人成为国家重点基础研究发展计划项目（</w:t>
            </w:r>
            <w:r w:rsidRPr="009B7DFD">
              <w:rPr>
                <w:rFonts w:ascii="仿宋" w:eastAsia="仿宋" w:hAnsi="仿宋"/>
                <w:sz w:val="24"/>
                <w:szCs w:val="24"/>
              </w:rPr>
              <w:t>973</w:t>
            </w:r>
            <w:r w:rsidRPr="009B7DFD">
              <w:rPr>
                <w:rFonts w:ascii="仿宋" w:eastAsia="仿宋" w:hAnsi="仿宋" w:cs="宋体" w:hint="eastAsia"/>
                <w:sz w:val="24"/>
                <w:szCs w:val="24"/>
              </w:rPr>
              <w:t>）首席科学家。而优秀国家重点实验室基金项目则集中青年科研人员骨干，针对气候模式研发的关键科学问题</w:t>
            </w:r>
            <w:r w:rsidRPr="009B7DFD">
              <w:rPr>
                <w:rFonts w:ascii="仿宋" w:eastAsia="仿宋" w:hAnsi="仿宋"/>
                <w:sz w:val="24"/>
                <w:szCs w:val="24"/>
              </w:rPr>
              <w:t>“</w:t>
            </w:r>
            <w:r w:rsidRPr="009B7DFD">
              <w:rPr>
                <w:rFonts w:ascii="仿宋" w:eastAsia="仿宋" w:hAnsi="仿宋" w:cs="宋体" w:hint="eastAsia"/>
                <w:sz w:val="24"/>
                <w:szCs w:val="24"/>
              </w:rPr>
              <w:t>气候系统模式</w:t>
            </w:r>
            <w:r w:rsidRPr="009B7DFD">
              <w:rPr>
                <w:rFonts w:ascii="仿宋" w:eastAsia="仿宋" w:hAnsi="仿宋"/>
                <w:sz w:val="24"/>
                <w:szCs w:val="24"/>
              </w:rPr>
              <w:t>FGOALS</w:t>
            </w:r>
            <w:r w:rsidRPr="009B7DFD">
              <w:rPr>
                <w:rFonts w:ascii="仿宋" w:eastAsia="仿宋" w:hAnsi="仿宋" w:cs="宋体" w:hint="eastAsia"/>
                <w:sz w:val="24"/>
                <w:szCs w:val="24"/>
              </w:rPr>
              <w:t>的发展及其敏感度对气候预估的影响研究</w:t>
            </w:r>
            <w:r w:rsidRPr="009B7DFD">
              <w:rPr>
                <w:rFonts w:ascii="仿宋" w:eastAsia="仿宋" w:hAnsi="仿宋"/>
                <w:sz w:val="24"/>
                <w:szCs w:val="24"/>
              </w:rPr>
              <w:t>”</w:t>
            </w:r>
            <w:r w:rsidRPr="009B7DFD">
              <w:rPr>
                <w:rFonts w:ascii="仿宋" w:eastAsia="仿宋" w:hAnsi="仿宋" w:cs="宋体" w:hint="eastAsia"/>
                <w:sz w:val="24"/>
                <w:szCs w:val="24"/>
              </w:rPr>
              <w:t>开展攻关研究。该项目在执行期内发表论文</w:t>
            </w:r>
            <w:r w:rsidRPr="009B7DFD">
              <w:rPr>
                <w:rFonts w:ascii="仿宋" w:eastAsia="仿宋" w:hAnsi="仿宋"/>
                <w:sz w:val="24"/>
                <w:szCs w:val="24"/>
              </w:rPr>
              <w:t>50</w:t>
            </w:r>
            <w:r w:rsidRPr="009B7DFD">
              <w:rPr>
                <w:rFonts w:ascii="仿宋" w:eastAsia="仿宋" w:hAnsi="仿宋" w:cs="宋体" w:hint="eastAsia"/>
                <w:sz w:val="24"/>
                <w:szCs w:val="24"/>
              </w:rPr>
              <w:t>篇，出版论著和译著各</w:t>
            </w:r>
            <w:r w:rsidRPr="009B7DFD">
              <w:rPr>
                <w:rFonts w:ascii="仿宋" w:eastAsia="仿宋" w:hAnsi="仿宋"/>
                <w:sz w:val="24"/>
                <w:szCs w:val="24"/>
              </w:rPr>
              <w:t>1</w:t>
            </w:r>
            <w:r w:rsidRPr="009B7DFD">
              <w:rPr>
                <w:rFonts w:ascii="仿宋" w:eastAsia="仿宋" w:hAnsi="仿宋" w:cs="宋体" w:hint="eastAsia"/>
                <w:sz w:val="24"/>
                <w:szCs w:val="24"/>
              </w:rPr>
              <w:t>部。这批青年学术骨干，现已成为实验室气候系统模式发展的中坚力量。</w:t>
            </w:r>
            <w:r w:rsidRPr="009B7DFD">
              <w:rPr>
                <w:rFonts w:ascii="仿宋" w:eastAsia="仿宋" w:hAnsi="仿宋"/>
                <w:sz w:val="24"/>
                <w:szCs w:val="24"/>
              </w:rPr>
              <w:t xml:space="preserve"> </w:t>
            </w:r>
          </w:p>
          <w:p w:rsidR="009B7DFD" w:rsidRPr="009B7DFD" w:rsidRDefault="009B7DFD" w:rsidP="009B7DFD">
            <w:pPr>
              <w:autoSpaceDE w:val="0"/>
              <w:autoSpaceDN w:val="0"/>
              <w:adjustRightInd w:val="0"/>
              <w:spacing w:line="276" w:lineRule="auto"/>
              <w:rPr>
                <w:rFonts w:ascii="仿宋" w:eastAsia="仿宋" w:hAnsi="仿宋" w:cs="Times New Roman"/>
                <w:sz w:val="24"/>
                <w:szCs w:val="24"/>
              </w:rPr>
            </w:pPr>
            <w:r w:rsidRPr="009B7DFD">
              <w:rPr>
                <w:rFonts w:ascii="仿宋" w:eastAsia="仿宋" w:hAnsi="仿宋" w:cs="宋体" w:hint="eastAsia"/>
                <w:sz w:val="24"/>
                <w:szCs w:val="24"/>
              </w:rPr>
              <w:t>（</w:t>
            </w:r>
            <w:r w:rsidRPr="009B7DFD">
              <w:rPr>
                <w:rFonts w:ascii="仿宋" w:eastAsia="仿宋" w:hAnsi="仿宋"/>
                <w:sz w:val="24"/>
                <w:szCs w:val="24"/>
              </w:rPr>
              <w:t>3</w:t>
            </w:r>
            <w:r w:rsidRPr="009B7DFD">
              <w:rPr>
                <w:rFonts w:ascii="仿宋" w:eastAsia="仿宋" w:hAnsi="仿宋" w:cs="宋体" w:hint="eastAsia"/>
                <w:sz w:val="24"/>
                <w:szCs w:val="24"/>
              </w:rPr>
              <w:t>）</w:t>
            </w:r>
            <w:r w:rsidRPr="009B7DFD">
              <w:rPr>
                <w:rFonts w:ascii="仿宋" w:eastAsia="仿宋" w:hAnsi="仿宋" w:cs="宋体" w:hint="eastAsia"/>
                <w:b/>
                <w:bCs/>
                <w:sz w:val="24"/>
                <w:szCs w:val="24"/>
              </w:rPr>
              <w:t>通过设置自由探索课题，培育新兴研究方向，扶植青年科研人员成长</w:t>
            </w:r>
            <w:r w:rsidRPr="009B7DFD">
              <w:rPr>
                <w:rFonts w:ascii="仿宋" w:eastAsia="仿宋" w:hAnsi="仿宋" w:cs="宋体" w:hint="eastAsia"/>
                <w:sz w:val="24"/>
                <w:szCs w:val="24"/>
              </w:rPr>
              <w:t>。</w:t>
            </w:r>
          </w:p>
          <w:p w:rsidR="009B7DFD" w:rsidRPr="009B7DFD" w:rsidRDefault="009B7DFD" w:rsidP="009B7DFD">
            <w:pPr>
              <w:spacing w:before="156" w:after="156" w:line="276" w:lineRule="auto"/>
              <w:ind w:firstLine="480"/>
              <w:rPr>
                <w:rFonts w:ascii="仿宋" w:eastAsia="仿宋" w:hAnsi="仿宋"/>
                <w:sz w:val="24"/>
                <w:szCs w:val="24"/>
              </w:rPr>
            </w:pPr>
            <w:r w:rsidRPr="009B7DFD">
              <w:rPr>
                <w:rFonts w:ascii="仿宋" w:eastAsia="仿宋" w:hAnsi="仿宋" w:cs="宋体" w:hint="eastAsia"/>
                <w:sz w:val="24"/>
                <w:szCs w:val="24"/>
              </w:rPr>
              <w:t>实验室设置专项基金批准了相当多个自由探索课题，注重创新性和前沿性，并向年轻人倾斜。自由探索课题的实施，强化了对中青年科技人员的支持，促进了年轻学术骨干的成长。受资助的课题负责人现多成长为实验室的青年科研骨干。</w:t>
            </w:r>
            <w:r w:rsidRPr="009B7DFD">
              <w:rPr>
                <w:rFonts w:ascii="仿宋" w:eastAsia="仿宋" w:hAnsi="仿宋"/>
                <w:sz w:val="24"/>
                <w:szCs w:val="24"/>
              </w:rPr>
              <w:t xml:space="preserve"> </w:t>
            </w:r>
          </w:p>
          <w:p w:rsidR="009B7DFD" w:rsidRPr="009B7DFD" w:rsidRDefault="009B7DFD" w:rsidP="009B7DFD">
            <w:pPr>
              <w:pStyle w:val="Default"/>
              <w:spacing w:before="156" w:after="156" w:line="276" w:lineRule="auto"/>
              <w:ind w:firstLine="480"/>
              <w:jc w:val="both"/>
              <w:rPr>
                <w:rFonts w:ascii="仿宋" w:eastAsia="仿宋" w:hAnsi="仿宋" w:cs="Times New Roman"/>
              </w:rPr>
            </w:pPr>
            <w:r w:rsidRPr="009B7DFD">
              <w:rPr>
                <w:rFonts w:ascii="仿宋" w:eastAsia="仿宋" w:hAnsi="仿宋" w:cs="宋体" w:hint="eastAsia"/>
                <w:color w:val="auto"/>
                <w:kern w:val="2"/>
              </w:rPr>
              <w:t>总之，科研团队的优质配置为实验室发展奠定了坚实的基础，使实验室在各方面均得到可持续性发展。特别是近五年来实验室取得了丰硕的成果，共发表论文</w:t>
            </w:r>
            <w:r w:rsidRPr="009B7DFD">
              <w:rPr>
                <w:rFonts w:ascii="仿宋" w:eastAsia="仿宋" w:hAnsi="仿宋" w:cs="Calibri"/>
                <w:color w:val="auto"/>
                <w:kern w:val="2"/>
              </w:rPr>
              <w:t>1001</w:t>
            </w:r>
            <w:r w:rsidRPr="009B7DFD">
              <w:rPr>
                <w:rFonts w:ascii="仿宋" w:eastAsia="仿宋" w:hAnsi="仿宋" w:cs="宋体" w:hint="eastAsia"/>
                <w:color w:val="auto"/>
                <w:kern w:val="2"/>
              </w:rPr>
              <w:t>篇，新增</w:t>
            </w:r>
            <w:r w:rsidRPr="009B7DFD">
              <w:rPr>
                <w:rFonts w:ascii="仿宋" w:eastAsia="仿宋" w:hAnsi="仿宋" w:cs="Calibri"/>
                <w:color w:val="auto"/>
                <w:kern w:val="2"/>
              </w:rPr>
              <w:t>2</w:t>
            </w:r>
            <w:r w:rsidRPr="009B7DFD">
              <w:rPr>
                <w:rFonts w:ascii="仿宋" w:eastAsia="仿宋" w:hAnsi="仿宋" w:cs="宋体" w:hint="eastAsia"/>
                <w:color w:val="auto"/>
                <w:kern w:val="2"/>
              </w:rPr>
              <w:t>位院士。发展和完善了从大气、海洋到完全耦合的气候系统模式，是国内唯一、国际上少数同时自主研发大气、海洋和耦合模式的研究机构之一；参加了历次国际耦合模式比较计划，结果被历次</w:t>
            </w:r>
            <w:r w:rsidRPr="009B7DFD">
              <w:rPr>
                <w:rFonts w:ascii="仿宋" w:eastAsia="仿宋" w:hAnsi="仿宋" w:cs="Calibri"/>
                <w:color w:val="auto"/>
                <w:kern w:val="2"/>
              </w:rPr>
              <w:t>IPCC</w:t>
            </w:r>
            <w:r w:rsidRPr="009B7DFD">
              <w:rPr>
                <w:rFonts w:ascii="仿宋" w:eastAsia="仿宋" w:hAnsi="仿宋" w:cs="宋体" w:hint="eastAsia"/>
                <w:color w:val="auto"/>
                <w:kern w:val="2"/>
              </w:rPr>
              <w:t>评估报告所引用；在气候动力学研究领域，取得了一批在国内外有重大影响的原创性研究成果；</w:t>
            </w:r>
            <w:r w:rsidRPr="009B7DFD">
              <w:rPr>
                <w:rFonts w:ascii="仿宋" w:eastAsia="仿宋" w:hAnsi="仿宋" w:hint="eastAsia"/>
              </w:rPr>
              <w:t>由国际知名专家组成的国际评估委员会，对大气物理研究所“一三五”发展战略规划的实施进行了国际同行评议。在其评估报告中，专家组对与实验室密切相关的研究部分给与了高度的评价，认为：“大气所的这一研究团队，其中包括连续</w:t>
            </w:r>
            <w:r w:rsidRPr="009B7DFD">
              <w:rPr>
                <w:rFonts w:ascii="仿宋" w:eastAsia="仿宋" w:hAnsi="仿宋"/>
              </w:rPr>
              <w:t>6</w:t>
            </w:r>
            <w:r w:rsidRPr="009B7DFD">
              <w:rPr>
                <w:rFonts w:ascii="仿宋" w:eastAsia="仿宋" w:hAnsi="仿宋" w:hint="eastAsia"/>
              </w:rPr>
              <w:t>次获得国家评估优秀的</w:t>
            </w:r>
            <w:r w:rsidRPr="009B7DFD">
              <w:rPr>
                <w:rFonts w:ascii="仿宋" w:eastAsia="仿宋" w:hAnsi="仿宋"/>
              </w:rPr>
              <w:t>LASG</w:t>
            </w:r>
            <w:r w:rsidRPr="009B7DFD">
              <w:rPr>
                <w:rFonts w:ascii="仿宋" w:eastAsia="仿宋" w:hAnsi="仿宋" w:hint="eastAsia"/>
              </w:rPr>
              <w:t>，是中国季风气候动力学研究实力最强的队伍”。</w:t>
            </w:r>
          </w:p>
          <w:p w:rsidR="009B7DFD" w:rsidRPr="009B7DFD" w:rsidRDefault="009B7DFD" w:rsidP="009B7DFD">
            <w:pPr>
              <w:spacing w:before="156" w:after="156" w:line="276" w:lineRule="auto"/>
              <w:ind w:firstLine="482"/>
              <w:rPr>
                <w:rFonts w:ascii="仿宋" w:eastAsia="仿宋" w:hAnsi="仿宋" w:cs="Times New Roman"/>
                <w:b/>
                <w:bCs/>
                <w:sz w:val="24"/>
                <w:szCs w:val="24"/>
              </w:rPr>
            </w:pPr>
            <w:r w:rsidRPr="009B7DFD">
              <w:rPr>
                <w:rFonts w:ascii="仿宋" w:eastAsia="仿宋" w:hAnsi="仿宋" w:cs="宋体" w:hint="eastAsia"/>
                <w:b/>
                <w:bCs/>
                <w:sz w:val="24"/>
                <w:szCs w:val="24"/>
              </w:rPr>
              <w:t>党支部建设</w:t>
            </w:r>
          </w:p>
          <w:p w:rsidR="009B7DFD" w:rsidRPr="009B7DFD" w:rsidRDefault="009B7DFD" w:rsidP="009B7DFD">
            <w:pPr>
              <w:spacing w:before="156" w:after="156" w:line="276" w:lineRule="auto"/>
              <w:ind w:firstLine="480"/>
              <w:rPr>
                <w:rFonts w:ascii="仿宋" w:eastAsia="仿宋" w:hAnsi="仿宋" w:cs="Times New Roman"/>
                <w:sz w:val="24"/>
                <w:szCs w:val="24"/>
              </w:rPr>
            </w:pPr>
            <w:r w:rsidRPr="009B7DFD">
              <w:rPr>
                <w:rFonts w:ascii="仿宋" w:eastAsia="仿宋" w:hAnsi="仿宋" w:cs="宋体" w:hint="eastAsia"/>
                <w:sz w:val="24"/>
                <w:szCs w:val="24"/>
              </w:rPr>
              <w:t>党支部在实验室建设中起着不可替代的作用。实验室日常管理实行主任工作会议制度，由实验室正副主任、主任助理、支部书记等组成“主任工作会议”，不定期召开室务会商讨实验室的重要事务，并做到室务公开、政务公开，充分尊重全体成员的知情权和参与权。支部协助领导班子制定了一整套内部规章制度，做到用制度管人，按制度办事，这是维持实验室正常运行、稳步发展的重要保障。支部注重党员的思想和作风建设，党员干部、党员骨干身先士卒，充分发挥表率作用，带动了周围的同志，促进了团结，增强了实验室的凝聚力。</w:t>
            </w:r>
          </w:p>
          <w:p w:rsidR="009B7DFD" w:rsidRPr="009B7DFD" w:rsidRDefault="009B7DFD" w:rsidP="009B7DFD">
            <w:pPr>
              <w:spacing w:before="156" w:after="156" w:line="276" w:lineRule="auto"/>
              <w:ind w:firstLine="480"/>
              <w:rPr>
                <w:rFonts w:ascii="仿宋" w:eastAsia="仿宋" w:hAnsi="仿宋" w:cs="Times New Roman"/>
                <w:sz w:val="24"/>
                <w:szCs w:val="24"/>
              </w:rPr>
            </w:pPr>
            <w:r w:rsidRPr="009B7DFD">
              <w:rPr>
                <w:rFonts w:ascii="仿宋" w:eastAsia="仿宋" w:hAnsi="仿宋" w:cs="宋体" w:hint="eastAsia"/>
                <w:sz w:val="24"/>
                <w:szCs w:val="24"/>
              </w:rPr>
              <w:t>党支部非常注重创新文化建设。针对研究室科研一线人员多、年轻人多、思想活跃、充满朝气的特点，支部开展了一系列富有特色的活动，充分调动实验室成员的积极性，营造谋发展、图创新、百花齐放、百家争鸣的文化氛围。如组织</w:t>
            </w:r>
            <w:r w:rsidRPr="009B7DFD">
              <w:rPr>
                <w:rFonts w:ascii="仿宋" w:eastAsia="仿宋" w:hAnsi="仿宋" w:cs="宋体" w:hint="eastAsia"/>
                <w:sz w:val="24"/>
                <w:szCs w:val="24"/>
              </w:rPr>
              <w:lastRenderedPageBreak/>
              <w:t>拓展训练，由实验室主任、党支部书记亲自带队，通过“信任背摔”、“空中单杠”、“海难逃生”等项目的训练，挑战自我，培养团队协作精神，增强团队凝聚力，使青年职工和研究生迅速融入到集体中来。</w:t>
            </w:r>
          </w:p>
          <w:p w:rsidR="009B7DFD" w:rsidRPr="009B7DFD" w:rsidRDefault="009B7DFD" w:rsidP="009B7DFD">
            <w:pPr>
              <w:spacing w:before="156" w:after="156" w:line="276" w:lineRule="auto"/>
              <w:ind w:firstLine="480"/>
              <w:rPr>
                <w:rFonts w:ascii="仿宋" w:eastAsia="仿宋" w:hAnsi="仿宋" w:cs="Times New Roman"/>
                <w:sz w:val="24"/>
                <w:szCs w:val="24"/>
              </w:rPr>
            </w:pPr>
            <w:r w:rsidRPr="009B7DFD">
              <w:rPr>
                <w:rFonts w:ascii="仿宋" w:eastAsia="仿宋" w:hAnsi="仿宋" w:cs="宋体" w:hint="eastAsia"/>
                <w:sz w:val="24"/>
                <w:szCs w:val="24"/>
              </w:rPr>
              <w:t>党支部善于利用现代化手段开展工作，早在</w:t>
            </w:r>
            <w:r w:rsidRPr="009B7DFD">
              <w:rPr>
                <w:rFonts w:ascii="仿宋" w:eastAsia="仿宋" w:hAnsi="仿宋"/>
                <w:sz w:val="24"/>
                <w:szCs w:val="24"/>
              </w:rPr>
              <w:t>1997</w:t>
            </w:r>
            <w:r w:rsidRPr="009B7DFD">
              <w:rPr>
                <w:rFonts w:ascii="仿宋" w:eastAsia="仿宋" w:hAnsi="仿宋" w:cs="宋体" w:hint="eastAsia"/>
                <w:sz w:val="24"/>
                <w:szCs w:val="24"/>
              </w:rPr>
              <w:t>年便建立了实验室主页，报道最新科研进展，宣传科研成果。依托网站建立的学术论坛</w:t>
            </w:r>
            <w:r w:rsidRPr="009B7DFD">
              <w:rPr>
                <w:rFonts w:ascii="仿宋" w:eastAsia="仿宋" w:hAnsi="仿宋"/>
                <w:sz w:val="24"/>
                <w:szCs w:val="24"/>
              </w:rPr>
              <w:t>—</w:t>
            </w:r>
            <w:r w:rsidRPr="009B7DFD">
              <w:rPr>
                <w:rFonts w:ascii="仿宋" w:eastAsia="仿宋" w:hAnsi="仿宋" w:cs="宋体" w:hint="eastAsia"/>
                <w:sz w:val="24"/>
                <w:szCs w:val="24"/>
              </w:rPr>
              <w:t>“动力论坛”是国内知名的大气专业学术论坛。发展至今已有</w:t>
            </w:r>
            <w:r w:rsidRPr="009B7DFD">
              <w:rPr>
                <w:rFonts w:ascii="仿宋" w:eastAsia="仿宋" w:hAnsi="仿宋"/>
                <w:sz w:val="24"/>
                <w:szCs w:val="24"/>
              </w:rPr>
              <w:t>15</w:t>
            </w:r>
            <w:r w:rsidRPr="009B7DFD">
              <w:rPr>
                <w:rFonts w:ascii="仿宋" w:eastAsia="仿宋" w:hAnsi="仿宋" w:cs="宋体" w:hint="eastAsia"/>
                <w:sz w:val="24"/>
                <w:szCs w:val="24"/>
              </w:rPr>
              <w:t>年历史，拥有</w:t>
            </w:r>
            <w:r w:rsidRPr="009B7DFD">
              <w:rPr>
                <w:rFonts w:ascii="仿宋" w:eastAsia="仿宋" w:hAnsi="仿宋"/>
                <w:sz w:val="24"/>
                <w:szCs w:val="24"/>
              </w:rPr>
              <w:t>26</w:t>
            </w:r>
            <w:r w:rsidRPr="009B7DFD">
              <w:rPr>
                <w:rFonts w:ascii="仿宋" w:eastAsia="仿宋" w:hAnsi="仿宋" w:cs="宋体" w:hint="eastAsia"/>
                <w:sz w:val="24"/>
                <w:szCs w:val="24"/>
              </w:rPr>
              <w:t>万余名注册会员，为广大科研人员提供了一个很好的互动交流平台。</w:t>
            </w:r>
          </w:p>
          <w:p w:rsidR="00511812" w:rsidRPr="009B7DFD" w:rsidRDefault="009B7DFD" w:rsidP="009B7DFD">
            <w:pPr>
              <w:spacing w:before="156" w:after="156" w:line="276" w:lineRule="auto"/>
              <w:ind w:firstLine="480"/>
              <w:rPr>
                <w:rFonts w:ascii="仿宋_GB2312" w:eastAsia="仿宋_GB2312" w:hAnsi="宋体"/>
                <w:snapToGrid w:val="0"/>
                <w:spacing w:val="-2"/>
                <w:kern w:val="0"/>
                <w:sz w:val="24"/>
                <w:szCs w:val="20"/>
              </w:rPr>
            </w:pPr>
            <w:r w:rsidRPr="009B7DFD">
              <w:rPr>
                <w:rFonts w:ascii="仿宋" w:eastAsia="仿宋" w:hAnsi="仿宋" w:cs="宋体" w:hint="eastAsia"/>
                <w:sz w:val="24"/>
                <w:szCs w:val="24"/>
              </w:rPr>
              <w:t>由于支部工作突出，多次被各级部门评为先进基层党组织。在纪念建党</w:t>
            </w:r>
            <w:r w:rsidRPr="009B7DFD">
              <w:rPr>
                <w:rFonts w:ascii="仿宋" w:eastAsia="仿宋" w:hAnsi="仿宋"/>
                <w:sz w:val="24"/>
                <w:szCs w:val="24"/>
              </w:rPr>
              <w:t>90</w:t>
            </w:r>
            <w:r w:rsidRPr="009B7DFD">
              <w:rPr>
                <w:rFonts w:ascii="仿宋" w:eastAsia="仿宋" w:hAnsi="仿宋" w:cs="宋体" w:hint="eastAsia"/>
                <w:sz w:val="24"/>
                <w:szCs w:val="24"/>
              </w:rPr>
              <w:t>周年之际，实验室党支部被授予“中央国家机关先进基层党组织”称号，是我院两个获此殊荣的基层支部之一。</w:t>
            </w:r>
          </w:p>
        </w:tc>
      </w:tr>
      <w:tr w:rsidR="00511812" w:rsidTr="00877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28"/>
        </w:trPr>
        <w:tc>
          <w:tcPr>
            <w:tcW w:w="493" w:type="pct"/>
            <w:textDirection w:val="tbRlV"/>
            <w:vAlign w:val="center"/>
          </w:tcPr>
          <w:p w:rsidR="00511812" w:rsidRPr="00F25BA7" w:rsidRDefault="00511812" w:rsidP="00877CCF">
            <w:pPr>
              <w:spacing w:line="240" w:lineRule="atLeast"/>
              <w:ind w:left="113" w:right="113"/>
              <w:jc w:val="center"/>
              <w:rPr>
                <w:rFonts w:eastAsia="仿宋_GB2312"/>
                <w:b/>
                <w:bCs/>
                <w:sz w:val="24"/>
              </w:rPr>
            </w:pPr>
            <w:r>
              <w:rPr>
                <w:rFonts w:eastAsia="仿宋_GB2312" w:hint="eastAsia"/>
                <w:sz w:val="24"/>
              </w:rPr>
              <w:lastRenderedPageBreak/>
              <w:t>职代会征求职工意见</w:t>
            </w:r>
          </w:p>
        </w:tc>
        <w:tc>
          <w:tcPr>
            <w:tcW w:w="2047" w:type="pct"/>
            <w:gridSpan w:val="2"/>
          </w:tcPr>
          <w:p w:rsidR="00511812" w:rsidRDefault="00511812" w:rsidP="00877CCF">
            <w:pPr>
              <w:spacing w:line="560" w:lineRule="atLeast"/>
              <w:jc w:val="left"/>
              <w:rPr>
                <w:rFonts w:eastAsia="仿宋_GB2312"/>
                <w:sz w:val="24"/>
              </w:rPr>
            </w:pPr>
            <w:r>
              <w:rPr>
                <w:rFonts w:eastAsia="仿宋_GB2312" w:hint="eastAsia"/>
                <w:sz w:val="24"/>
              </w:rPr>
              <w:t>出席会议</w:t>
            </w:r>
            <w:r w:rsidRPr="009D5D62">
              <w:rPr>
                <w:rFonts w:eastAsia="仿宋_GB2312" w:hint="eastAsia"/>
                <w:sz w:val="24"/>
                <w:u w:val="single"/>
              </w:rPr>
              <w:t xml:space="preserve">          </w:t>
            </w:r>
            <w:r>
              <w:rPr>
                <w:rFonts w:eastAsia="仿宋_GB2312" w:hint="eastAsia"/>
                <w:sz w:val="24"/>
              </w:rPr>
              <w:t>人，其中：</w:t>
            </w:r>
          </w:p>
          <w:p w:rsidR="00511812" w:rsidRDefault="00511812" w:rsidP="00877CCF">
            <w:pPr>
              <w:spacing w:line="560" w:lineRule="atLeast"/>
              <w:jc w:val="left"/>
              <w:rPr>
                <w:rFonts w:eastAsia="仿宋_GB2312"/>
                <w:sz w:val="24"/>
              </w:rPr>
            </w:pPr>
            <w:r>
              <w:rPr>
                <w:rFonts w:eastAsia="仿宋_GB2312" w:hint="eastAsia"/>
                <w:sz w:val="24"/>
              </w:rPr>
              <w:t>同意</w:t>
            </w:r>
            <w:r w:rsidRPr="009D5D62">
              <w:rPr>
                <w:rFonts w:eastAsia="仿宋_GB2312" w:hint="eastAsia"/>
                <w:sz w:val="24"/>
                <w:u w:val="single"/>
              </w:rPr>
              <w:t xml:space="preserve">          </w:t>
            </w:r>
            <w:r>
              <w:rPr>
                <w:rFonts w:eastAsia="仿宋_GB2312" w:hint="eastAsia"/>
                <w:sz w:val="24"/>
              </w:rPr>
              <w:t>人、</w:t>
            </w:r>
          </w:p>
          <w:p w:rsidR="00511812" w:rsidRDefault="00511812" w:rsidP="00877CCF">
            <w:pPr>
              <w:spacing w:line="560" w:lineRule="atLeast"/>
              <w:jc w:val="left"/>
              <w:rPr>
                <w:rFonts w:eastAsia="仿宋_GB2312"/>
                <w:sz w:val="24"/>
              </w:rPr>
            </w:pPr>
            <w:r>
              <w:rPr>
                <w:rFonts w:eastAsia="仿宋_GB2312" w:hint="eastAsia"/>
                <w:sz w:val="24"/>
              </w:rPr>
              <w:t>反对</w:t>
            </w:r>
            <w:r w:rsidRPr="009D5D62">
              <w:rPr>
                <w:rFonts w:eastAsia="仿宋_GB2312" w:hint="eastAsia"/>
                <w:sz w:val="24"/>
                <w:u w:val="single"/>
              </w:rPr>
              <w:t xml:space="preserve">          </w:t>
            </w:r>
            <w:r>
              <w:rPr>
                <w:rFonts w:eastAsia="仿宋_GB2312" w:hint="eastAsia"/>
                <w:sz w:val="24"/>
              </w:rPr>
              <w:t>人、</w:t>
            </w:r>
          </w:p>
          <w:p w:rsidR="00511812" w:rsidRPr="00F25BA7" w:rsidRDefault="00511812" w:rsidP="00877CCF">
            <w:pPr>
              <w:spacing w:line="560" w:lineRule="atLeast"/>
              <w:jc w:val="left"/>
              <w:rPr>
                <w:rFonts w:eastAsia="仿宋_GB2312"/>
                <w:sz w:val="24"/>
              </w:rPr>
            </w:pPr>
            <w:r>
              <w:rPr>
                <w:rFonts w:eastAsia="仿宋_GB2312" w:hint="eastAsia"/>
                <w:sz w:val="24"/>
              </w:rPr>
              <w:t>弃权</w:t>
            </w:r>
            <w:r w:rsidRPr="009D5D62">
              <w:rPr>
                <w:rFonts w:eastAsia="仿宋_GB2312" w:hint="eastAsia"/>
                <w:sz w:val="24"/>
                <w:u w:val="single"/>
              </w:rPr>
              <w:t xml:space="preserve">          </w:t>
            </w:r>
            <w:r>
              <w:rPr>
                <w:rFonts w:eastAsia="仿宋_GB2312" w:hint="eastAsia"/>
                <w:sz w:val="24"/>
              </w:rPr>
              <w:t>人</w:t>
            </w:r>
          </w:p>
          <w:p w:rsidR="00511812" w:rsidRPr="00F25BA7" w:rsidRDefault="00511812" w:rsidP="00877CCF">
            <w:pPr>
              <w:spacing w:line="560" w:lineRule="atLeast"/>
              <w:jc w:val="left"/>
              <w:rPr>
                <w:rFonts w:eastAsia="仿宋_GB2312"/>
                <w:sz w:val="24"/>
              </w:rPr>
            </w:pPr>
            <w:r w:rsidRPr="00F25BA7">
              <w:rPr>
                <w:rFonts w:eastAsia="仿宋_GB2312" w:hint="eastAsia"/>
                <w:sz w:val="24"/>
              </w:rPr>
              <w:t>工会意见：</w:t>
            </w:r>
          </w:p>
          <w:p w:rsidR="00511812" w:rsidRDefault="00511812" w:rsidP="00877CCF">
            <w:pPr>
              <w:ind w:firstLineChars="700" w:firstLine="1680"/>
              <w:jc w:val="left"/>
              <w:rPr>
                <w:rFonts w:eastAsia="仿宋_GB2312"/>
                <w:sz w:val="24"/>
              </w:rPr>
            </w:pPr>
          </w:p>
          <w:p w:rsidR="00511812" w:rsidRDefault="00511812" w:rsidP="00877CCF">
            <w:pPr>
              <w:ind w:firstLineChars="700" w:firstLine="1680"/>
              <w:jc w:val="left"/>
              <w:rPr>
                <w:rFonts w:eastAsia="仿宋_GB2312"/>
                <w:sz w:val="24"/>
              </w:rPr>
            </w:pPr>
          </w:p>
          <w:p w:rsidR="00511812" w:rsidRPr="00F25BA7" w:rsidRDefault="00511812" w:rsidP="00877CCF">
            <w:pPr>
              <w:ind w:firstLineChars="700" w:firstLine="1680"/>
              <w:jc w:val="left"/>
              <w:rPr>
                <w:rFonts w:eastAsia="仿宋_GB2312"/>
                <w:sz w:val="24"/>
              </w:rPr>
            </w:pPr>
          </w:p>
          <w:p w:rsidR="00511812" w:rsidRPr="00F25BA7" w:rsidRDefault="00511812" w:rsidP="00877CCF">
            <w:pPr>
              <w:ind w:firstLineChars="700" w:firstLine="1680"/>
              <w:jc w:val="left"/>
              <w:rPr>
                <w:rFonts w:eastAsia="仿宋_GB2312"/>
                <w:sz w:val="24"/>
              </w:rPr>
            </w:pPr>
          </w:p>
          <w:p w:rsidR="00511812" w:rsidRPr="00F25BA7" w:rsidRDefault="00511812" w:rsidP="00877CCF">
            <w:pPr>
              <w:ind w:firstLineChars="700" w:firstLine="1680"/>
              <w:jc w:val="left"/>
              <w:rPr>
                <w:rFonts w:eastAsia="仿宋_GB2312"/>
                <w:sz w:val="24"/>
              </w:rPr>
            </w:pPr>
            <w:r w:rsidRPr="00F25BA7">
              <w:rPr>
                <w:rFonts w:eastAsia="仿宋_GB2312" w:hint="eastAsia"/>
                <w:sz w:val="24"/>
              </w:rPr>
              <w:t>（盖章）</w:t>
            </w:r>
          </w:p>
          <w:p w:rsidR="00511812" w:rsidRPr="00F25BA7" w:rsidRDefault="00511812" w:rsidP="00877CCF">
            <w:pPr>
              <w:jc w:val="right"/>
              <w:rPr>
                <w:rFonts w:eastAsia="仿宋_GB2312"/>
                <w:sz w:val="24"/>
              </w:rPr>
            </w:pPr>
            <w:r w:rsidRPr="00F25BA7">
              <w:rPr>
                <w:rFonts w:eastAsia="仿宋_GB2312" w:hint="eastAsia"/>
                <w:sz w:val="24"/>
              </w:rPr>
              <w:t xml:space="preserve">　　　　年　月　日</w:t>
            </w:r>
          </w:p>
        </w:tc>
        <w:tc>
          <w:tcPr>
            <w:tcW w:w="414" w:type="pct"/>
            <w:gridSpan w:val="2"/>
            <w:vAlign w:val="center"/>
          </w:tcPr>
          <w:p w:rsidR="00511812" w:rsidRDefault="00511812" w:rsidP="00877CCF">
            <w:pPr>
              <w:jc w:val="center"/>
              <w:rPr>
                <w:rFonts w:eastAsia="仿宋_GB2312"/>
                <w:sz w:val="24"/>
              </w:rPr>
            </w:pPr>
            <w:r>
              <w:rPr>
                <w:rFonts w:eastAsia="仿宋_GB2312" w:hint="eastAsia"/>
                <w:sz w:val="24"/>
              </w:rPr>
              <w:t>所</w:t>
            </w:r>
          </w:p>
          <w:p w:rsidR="00511812" w:rsidRDefault="00511812" w:rsidP="00877CCF">
            <w:pPr>
              <w:jc w:val="center"/>
              <w:rPr>
                <w:rFonts w:eastAsia="仿宋_GB2312"/>
                <w:sz w:val="24"/>
              </w:rPr>
            </w:pPr>
            <w:r>
              <w:rPr>
                <w:rFonts w:eastAsia="仿宋_GB2312" w:hint="eastAsia"/>
                <w:sz w:val="24"/>
              </w:rPr>
              <w:t>在</w:t>
            </w:r>
          </w:p>
          <w:p w:rsidR="00511812" w:rsidRPr="00F25BA7" w:rsidRDefault="00511812" w:rsidP="00877CCF">
            <w:pPr>
              <w:jc w:val="center"/>
              <w:rPr>
                <w:rFonts w:eastAsia="仿宋_GB2312"/>
                <w:sz w:val="24"/>
              </w:rPr>
            </w:pPr>
            <w:r w:rsidRPr="00F25BA7">
              <w:rPr>
                <w:rFonts w:eastAsia="仿宋_GB2312" w:hint="eastAsia"/>
                <w:sz w:val="24"/>
              </w:rPr>
              <w:t>单</w:t>
            </w:r>
          </w:p>
          <w:p w:rsidR="00511812" w:rsidRPr="00F25BA7" w:rsidRDefault="00511812" w:rsidP="00877CCF">
            <w:pPr>
              <w:jc w:val="center"/>
              <w:rPr>
                <w:rFonts w:eastAsia="仿宋_GB2312"/>
                <w:sz w:val="24"/>
              </w:rPr>
            </w:pPr>
            <w:r w:rsidRPr="00F25BA7">
              <w:rPr>
                <w:rFonts w:eastAsia="仿宋_GB2312" w:hint="eastAsia"/>
                <w:sz w:val="24"/>
              </w:rPr>
              <w:t>位</w:t>
            </w:r>
          </w:p>
          <w:p w:rsidR="00511812" w:rsidRPr="00F25BA7" w:rsidRDefault="00511812" w:rsidP="00877CCF">
            <w:pPr>
              <w:jc w:val="center"/>
              <w:rPr>
                <w:rFonts w:eastAsia="仿宋_GB2312"/>
                <w:sz w:val="24"/>
              </w:rPr>
            </w:pPr>
            <w:r w:rsidRPr="00F25BA7">
              <w:rPr>
                <w:rFonts w:eastAsia="仿宋_GB2312" w:hint="eastAsia"/>
                <w:sz w:val="24"/>
              </w:rPr>
              <w:t>意</w:t>
            </w:r>
          </w:p>
          <w:p w:rsidR="00511812" w:rsidRPr="00F25BA7" w:rsidRDefault="00511812" w:rsidP="00877CCF">
            <w:pPr>
              <w:jc w:val="center"/>
              <w:rPr>
                <w:rFonts w:eastAsia="仿宋_GB2312"/>
                <w:sz w:val="24"/>
              </w:rPr>
            </w:pPr>
            <w:r w:rsidRPr="00F25BA7">
              <w:rPr>
                <w:rFonts w:eastAsia="仿宋_GB2312" w:hint="eastAsia"/>
                <w:sz w:val="24"/>
              </w:rPr>
              <w:t>见</w:t>
            </w:r>
          </w:p>
        </w:tc>
        <w:tc>
          <w:tcPr>
            <w:tcW w:w="2046" w:type="pct"/>
            <w:gridSpan w:val="3"/>
          </w:tcPr>
          <w:p w:rsidR="00511812" w:rsidRDefault="00511812" w:rsidP="00877CCF">
            <w:pPr>
              <w:spacing w:line="600" w:lineRule="atLeast"/>
              <w:jc w:val="left"/>
              <w:rPr>
                <w:rFonts w:eastAsia="仿宋_GB2312"/>
                <w:sz w:val="24"/>
              </w:rPr>
            </w:pPr>
          </w:p>
          <w:p w:rsidR="00511812" w:rsidRDefault="00511812" w:rsidP="00877CCF">
            <w:pPr>
              <w:spacing w:line="600" w:lineRule="atLeast"/>
              <w:jc w:val="left"/>
              <w:rPr>
                <w:rFonts w:eastAsia="仿宋_GB2312"/>
                <w:sz w:val="24"/>
              </w:rPr>
            </w:pPr>
          </w:p>
          <w:p w:rsidR="00511812" w:rsidRDefault="00511812" w:rsidP="00877CCF">
            <w:pPr>
              <w:spacing w:line="600" w:lineRule="atLeast"/>
              <w:jc w:val="left"/>
              <w:rPr>
                <w:rFonts w:eastAsia="仿宋_GB2312"/>
                <w:sz w:val="24"/>
              </w:rPr>
            </w:pPr>
          </w:p>
          <w:p w:rsidR="00511812" w:rsidRPr="00F25BA7" w:rsidRDefault="00511812" w:rsidP="00877CCF">
            <w:pPr>
              <w:spacing w:line="600" w:lineRule="atLeast"/>
              <w:jc w:val="left"/>
              <w:rPr>
                <w:rFonts w:eastAsia="仿宋_GB2312"/>
                <w:sz w:val="24"/>
              </w:rPr>
            </w:pPr>
          </w:p>
          <w:p w:rsidR="00511812" w:rsidRDefault="00511812" w:rsidP="00877CCF">
            <w:pPr>
              <w:ind w:firstLineChars="700" w:firstLine="1680"/>
              <w:jc w:val="left"/>
              <w:rPr>
                <w:rFonts w:eastAsia="仿宋_GB2312"/>
                <w:sz w:val="24"/>
              </w:rPr>
            </w:pPr>
          </w:p>
          <w:p w:rsidR="00511812" w:rsidRPr="00F25BA7" w:rsidRDefault="00511812" w:rsidP="00877CCF">
            <w:pPr>
              <w:ind w:firstLineChars="700" w:firstLine="1680"/>
              <w:jc w:val="left"/>
              <w:rPr>
                <w:rFonts w:eastAsia="仿宋_GB2312"/>
                <w:sz w:val="24"/>
              </w:rPr>
            </w:pPr>
          </w:p>
          <w:p w:rsidR="00511812" w:rsidRPr="00F25BA7" w:rsidRDefault="00511812" w:rsidP="00877CCF">
            <w:pPr>
              <w:ind w:firstLineChars="700" w:firstLine="1680"/>
              <w:jc w:val="left"/>
              <w:rPr>
                <w:rFonts w:eastAsia="仿宋_GB2312"/>
                <w:sz w:val="24"/>
              </w:rPr>
            </w:pPr>
          </w:p>
          <w:p w:rsidR="00511812" w:rsidRPr="00F25BA7" w:rsidRDefault="00511812" w:rsidP="00877CCF">
            <w:pPr>
              <w:jc w:val="left"/>
              <w:rPr>
                <w:rFonts w:eastAsia="仿宋_GB2312"/>
                <w:sz w:val="24"/>
              </w:rPr>
            </w:pPr>
            <w:r>
              <w:rPr>
                <w:rFonts w:eastAsia="仿宋_GB2312" w:hint="eastAsia"/>
                <w:sz w:val="24"/>
              </w:rPr>
              <w:t>签字：</w:t>
            </w:r>
            <w:r>
              <w:rPr>
                <w:rFonts w:eastAsia="仿宋_GB2312" w:hint="eastAsia"/>
                <w:sz w:val="24"/>
              </w:rPr>
              <w:t xml:space="preserve">           </w:t>
            </w:r>
            <w:r w:rsidRPr="00F25BA7">
              <w:rPr>
                <w:rFonts w:eastAsia="仿宋_GB2312" w:hint="eastAsia"/>
                <w:sz w:val="24"/>
              </w:rPr>
              <w:t>（盖章）</w:t>
            </w:r>
          </w:p>
          <w:p w:rsidR="00511812" w:rsidRDefault="00511812" w:rsidP="00877CCF">
            <w:pPr>
              <w:jc w:val="right"/>
              <w:rPr>
                <w:rFonts w:eastAsia="仿宋_GB2312"/>
                <w:sz w:val="24"/>
              </w:rPr>
            </w:pPr>
            <w:r w:rsidRPr="00F25BA7">
              <w:rPr>
                <w:rFonts w:eastAsia="仿宋_GB2312" w:hint="eastAsia"/>
                <w:sz w:val="24"/>
              </w:rPr>
              <w:t xml:space="preserve">　　　年　月　日</w:t>
            </w:r>
          </w:p>
        </w:tc>
      </w:tr>
      <w:tr w:rsidR="00511812" w:rsidTr="00877C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0"/>
        </w:trPr>
        <w:tc>
          <w:tcPr>
            <w:tcW w:w="493" w:type="pct"/>
            <w:vAlign w:val="center"/>
          </w:tcPr>
          <w:p w:rsidR="00511812" w:rsidRPr="00F25BA7" w:rsidRDefault="00511812" w:rsidP="00877CCF">
            <w:pPr>
              <w:spacing w:line="400" w:lineRule="exact"/>
              <w:jc w:val="center"/>
              <w:rPr>
                <w:rFonts w:eastAsia="仿宋_GB2312"/>
                <w:b/>
                <w:bCs/>
                <w:sz w:val="24"/>
              </w:rPr>
            </w:pPr>
            <w:r w:rsidRPr="00F25BA7">
              <w:rPr>
                <w:rFonts w:eastAsia="仿宋_GB2312" w:hint="eastAsia"/>
                <w:spacing w:val="20"/>
                <w:sz w:val="24"/>
              </w:rPr>
              <w:t>中国科学院</w:t>
            </w:r>
            <w:r>
              <w:rPr>
                <w:rFonts w:eastAsia="仿宋_GB2312" w:hint="eastAsia"/>
                <w:spacing w:val="20"/>
                <w:sz w:val="24"/>
              </w:rPr>
              <w:t>人事部门</w:t>
            </w:r>
            <w:r w:rsidRPr="00F25BA7">
              <w:rPr>
                <w:rFonts w:eastAsia="仿宋_GB2312" w:hint="eastAsia"/>
                <w:spacing w:val="20"/>
                <w:sz w:val="24"/>
              </w:rPr>
              <w:t>审批意见</w:t>
            </w:r>
          </w:p>
        </w:tc>
        <w:tc>
          <w:tcPr>
            <w:tcW w:w="4507" w:type="pct"/>
            <w:gridSpan w:val="7"/>
          </w:tcPr>
          <w:p w:rsidR="00511812" w:rsidRPr="00F25BA7" w:rsidRDefault="00511812" w:rsidP="00877CCF">
            <w:pPr>
              <w:jc w:val="center"/>
              <w:rPr>
                <w:rFonts w:eastAsia="仿宋_GB2312"/>
                <w:b/>
                <w:bCs/>
                <w:sz w:val="24"/>
              </w:rPr>
            </w:pPr>
          </w:p>
          <w:p w:rsidR="00511812" w:rsidRDefault="00511812" w:rsidP="00877CCF">
            <w:pPr>
              <w:jc w:val="left"/>
              <w:rPr>
                <w:rFonts w:eastAsia="仿宋_GB2312"/>
                <w:b/>
                <w:bCs/>
                <w:sz w:val="24"/>
              </w:rPr>
            </w:pPr>
          </w:p>
          <w:p w:rsidR="00511812" w:rsidRDefault="00511812" w:rsidP="00877CCF">
            <w:pPr>
              <w:jc w:val="left"/>
              <w:rPr>
                <w:rFonts w:eastAsia="仿宋_GB2312"/>
                <w:b/>
                <w:bCs/>
                <w:sz w:val="24"/>
              </w:rPr>
            </w:pPr>
          </w:p>
          <w:p w:rsidR="00511812" w:rsidRDefault="00511812" w:rsidP="00877CCF">
            <w:pPr>
              <w:jc w:val="left"/>
              <w:rPr>
                <w:rFonts w:eastAsia="仿宋_GB2312"/>
                <w:b/>
                <w:bCs/>
                <w:sz w:val="24"/>
              </w:rPr>
            </w:pPr>
          </w:p>
          <w:p w:rsidR="00511812" w:rsidRDefault="00511812" w:rsidP="00877CCF">
            <w:pPr>
              <w:jc w:val="left"/>
              <w:rPr>
                <w:rFonts w:eastAsia="仿宋_GB2312"/>
                <w:b/>
                <w:bCs/>
                <w:sz w:val="24"/>
              </w:rPr>
            </w:pPr>
          </w:p>
          <w:p w:rsidR="00511812" w:rsidRDefault="00511812" w:rsidP="00877CCF">
            <w:pPr>
              <w:jc w:val="left"/>
              <w:rPr>
                <w:rFonts w:eastAsia="仿宋_GB2312"/>
                <w:b/>
                <w:bCs/>
                <w:sz w:val="24"/>
              </w:rPr>
            </w:pPr>
          </w:p>
          <w:p w:rsidR="00511812" w:rsidRPr="00F25BA7" w:rsidRDefault="00511812" w:rsidP="00877CCF">
            <w:pPr>
              <w:jc w:val="left"/>
              <w:rPr>
                <w:rFonts w:eastAsia="仿宋_GB2312"/>
                <w:b/>
                <w:bCs/>
                <w:sz w:val="24"/>
              </w:rPr>
            </w:pPr>
          </w:p>
          <w:p w:rsidR="00511812" w:rsidRPr="00F25BA7" w:rsidRDefault="00511812" w:rsidP="00877CCF">
            <w:pPr>
              <w:ind w:firstLineChars="1850" w:firstLine="4440"/>
              <w:jc w:val="left"/>
              <w:rPr>
                <w:rFonts w:eastAsia="仿宋_GB2312"/>
                <w:sz w:val="24"/>
              </w:rPr>
            </w:pPr>
            <w:r w:rsidRPr="00F25BA7">
              <w:rPr>
                <w:rFonts w:eastAsia="仿宋_GB2312" w:hint="eastAsia"/>
                <w:sz w:val="24"/>
              </w:rPr>
              <w:t>（盖章）</w:t>
            </w:r>
          </w:p>
          <w:p w:rsidR="00511812" w:rsidRPr="00F25BA7" w:rsidRDefault="00511812" w:rsidP="00877CCF">
            <w:pPr>
              <w:ind w:leftChars="2168" w:left="4553"/>
              <w:jc w:val="left"/>
              <w:rPr>
                <w:rFonts w:eastAsia="仿宋_GB2312"/>
                <w:b/>
                <w:bCs/>
                <w:sz w:val="24"/>
              </w:rPr>
            </w:pPr>
            <w:r w:rsidRPr="00F25BA7">
              <w:rPr>
                <w:rFonts w:eastAsia="仿宋_GB2312" w:hint="eastAsia"/>
                <w:sz w:val="24"/>
              </w:rPr>
              <w:t>年　月　日</w:t>
            </w:r>
          </w:p>
        </w:tc>
      </w:tr>
      <w:tr w:rsidR="00511812" w:rsidTr="00CA4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493" w:type="pct"/>
            <w:vAlign w:val="center"/>
          </w:tcPr>
          <w:p w:rsidR="00511812" w:rsidRPr="00F25BA7" w:rsidRDefault="00511812" w:rsidP="00877CCF">
            <w:pPr>
              <w:spacing w:line="420" w:lineRule="exact"/>
              <w:jc w:val="center"/>
              <w:rPr>
                <w:rFonts w:eastAsia="仿宋_GB2312"/>
                <w:sz w:val="24"/>
              </w:rPr>
            </w:pPr>
            <w:r>
              <w:rPr>
                <w:rFonts w:eastAsia="仿宋_GB2312" w:hint="eastAsia"/>
                <w:sz w:val="24"/>
              </w:rPr>
              <w:t>中国科学院和人力资源</w:t>
            </w:r>
            <w:r w:rsidRPr="00F25BA7">
              <w:rPr>
                <w:rFonts w:eastAsia="仿宋_GB2312" w:hint="eastAsia"/>
                <w:sz w:val="24"/>
              </w:rPr>
              <w:t>社会保障部审批意见</w:t>
            </w:r>
          </w:p>
        </w:tc>
        <w:tc>
          <w:tcPr>
            <w:tcW w:w="4507" w:type="pct"/>
            <w:gridSpan w:val="7"/>
          </w:tcPr>
          <w:p w:rsidR="00511812" w:rsidRPr="00F25BA7" w:rsidRDefault="00511812" w:rsidP="00877CCF">
            <w:pPr>
              <w:jc w:val="left"/>
              <w:rPr>
                <w:rFonts w:eastAsia="仿宋_GB2312"/>
                <w:b/>
                <w:bCs/>
                <w:sz w:val="24"/>
              </w:rPr>
            </w:pPr>
          </w:p>
          <w:p w:rsidR="00511812" w:rsidRPr="00F25BA7" w:rsidRDefault="00511812" w:rsidP="00877CCF">
            <w:pPr>
              <w:jc w:val="center"/>
              <w:rPr>
                <w:rFonts w:eastAsia="仿宋_GB2312"/>
                <w:sz w:val="24"/>
              </w:rPr>
            </w:pPr>
          </w:p>
          <w:p w:rsidR="00511812" w:rsidRDefault="00511812" w:rsidP="00877CCF">
            <w:pPr>
              <w:jc w:val="center"/>
              <w:rPr>
                <w:rFonts w:eastAsia="仿宋_GB2312"/>
                <w:sz w:val="24"/>
              </w:rPr>
            </w:pPr>
          </w:p>
          <w:p w:rsidR="00511812" w:rsidRDefault="00511812" w:rsidP="00877CCF">
            <w:pPr>
              <w:jc w:val="center"/>
              <w:rPr>
                <w:rFonts w:eastAsia="仿宋_GB2312"/>
                <w:sz w:val="24"/>
              </w:rPr>
            </w:pPr>
          </w:p>
          <w:p w:rsidR="00511812" w:rsidRDefault="00511812" w:rsidP="00877CCF">
            <w:pPr>
              <w:jc w:val="center"/>
              <w:rPr>
                <w:rFonts w:eastAsia="仿宋_GB2312"/>
                <w:sz w:val="24"/>
              </w:rPr>
            </w:pPr>
          </w:p>
          <w:p w:rsidR="00511812" w:rsidRDefault="00511812" w:rsidP="00877CCF">
            <w:pPr>
              <w:jc w:val="center"/>
              <w:rPr>
                <w:rFonts w:eastAsia="仿宋_GB2312"/>
                <w:sz w:val="24"/>
              </w:rPr>
            </w:pPr>
          </w:p>
          <w:p w:rsidR="00511812" w:rsidRDefault="00511812" w:rsidP="00877CCF">
            <w:pPr>
              <w:jc w:val="center"/>
              <w:rPr>
                <w:rFonts w:eastAsia="仿宋_GB2312"/>
                <w:sz w:val="24"/>
              </w:rPr>
            </w:pPr>
          </w:p>
          <w:p w:rsidR="00511812" w:rsidRDefault="00511812" w:rsidP="00877CCF">
            <w:pPr>
              <w:jc w:val="center"/>
              <w:rPr>
                <w:rFonts w:eastAsia="仿宋_GB2312"/>
                <w:sz w:val="24"/>
              </w:rPr>
            </w:pPr>
          </w:p>
          <w:p w:rsidR="00511812" w:rsidRPr="00F25BA7" w:rsidRDefault="00511812" w:rsidP="00877CCF">
            <w:pPr>
              <w:jc w:val="center"/>
              <w:rPr>
                <w:rFonts w:eastAsia="仿宋_GB2312"/>
                <w:sz w:val="24"/>
              </w:rPr>
            </w:pPr>
          </w:p>
          <w:p w:rsidR="00511812" w:rsidRPr="00F25BA7" w:rsidRDefault="00511812" w:rsidP="00877CCF">
            <w:pPr>
              <w:ind w:firstLineChars="1850" w:firstLine="4440"/>
              <w:jc w:val="left"/>
              <w:rPr>
                <w:rFonts w:eastAsia="仿宋_GB2312"/>
                <w:sz w:val="24"/>
              </w:rPr>
            </w:pPr>
            <w:r w:rsidRPr="00F25BA7">
              <w:rPr>
                <w:rFonts w:eastAsia="仿宋_GB2312" w:hint="eastAsia"/>
                <w:sz w:val="24"/>
              </w:rPr>
              <w:t>（盖章）</w:t>
            </w:r>
          </w:p>
          <w:p w:rsidR="00511812" w:rsidRPr="00F25BA7" w:rsidRDefault="00511812" w:rsidP="00877CCF">
            <w:pPr>
              <w:ind w:leftChars="2141" w:left="4496"/>
              <w:jc w:val="left"/>
              <w:rPr>
                <w:rFonts w:eastAsia="仿宋_GB2312"/>
                <w:b/>
                <w:bCs/>
                <w:sz w:val="24"/>
              </w:rPr>
            </w:pPr>
            <w:r w:rsidRPr="00F25BA7">
              <w:rPr>
                <w:rFonts w:eastAsia="仿宋_GB2312" w:hint="eastAsia"/>
                <w:sz w:val="24"/>
              </w:rPr>
              <w:t>年　月　日</w:t>
            </w:r>
          </w:p>
        </w:tc>
      </w:tr>
    </w:tbl>
    <w:p w:rsidR="00960C91" w:rsidRDefault="00960C91"/>
    <w:sectPr w:rsidR="00960C91" w:rsidSect="00960C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8B5" w:rsidRDefault="006718B5" w:rsidP="00EB1827">
      <w:r>
        <w:separator/>
      </w:r>
    </w:p>
  </w:endnote>
  <w:endnote w:type="continuationSeparator" w:id="0">
    <w:p w:rsidR="006718B5" w:rsidRDefault="006718B5" w:rsidP="00EB1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8B5" w:rsidRDefault="006718B5" w:rsidP="00EB1827">
      <w:r>
        <w:separator/>
      </w:r>
    </w:p>
  </w:footnote>
  <w:footnote w:type="continuationSeparator" w:id="0">
    <w:p w:rsidR="006718B5" w:rsidRDefault="006718B5" w:rsidP="00EB1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812"/>
    <w:rsid w:val="000046DF"/>
    <w:rsid w:val="000303C2"/>
    <w:rsid w:val="00050906"/>
    <w:rsid w:val="00056962"/>
    <w:rsid w:val="000A488A"/>
    <w:rsid w:val="000B1B1E"/>
    <w:rsid w:val="000C4DAC"/>
    <w:rsid w:val="000F25BC"/>
    <w:rsid w:val="00101690"/>
    <w:rsid w:val="00153F03"/>
    <w:rsid w:val="00192688"/>
    <w:rsid w:val="001940A9"/>
    <w:rsid w:val="001B1673"/>
    <w:rsid w:val="002168E1"/>
    <w:rsid w:val="00220D13"/>
    <w:rsid w:val="002546B9"/>
    <w:rsid w:val="00270631"/>
    <w:rsid w:val="00272140"/>
    <w:rsid w:val="00286ED4"/>
    <w:rsid w:val="002A5461"/>
    <w:rsid w:val="002C0561"/>
    <w:rsid w:val="002C229F"/>
    <w:rsid w:val="002C25C8"/>
    <w:rsid w:val="002D210F"/>
    <w:rsid w:val="003143BC"/>
    <w:rsid w:val="003225A4"/>
    <w:rsid w:val="003544B8"/>
    <w:rsid w:val="003662C2"/>
    <w:rsid w:val="00375DA4"/>
    <w:rsid w:val="00387DE6"/>
    <w:rsid w:val="003B3CCF"/>
    <w:rsid w:val="003D2D00"/>
    <w:rsid w:val="003D562F"/>
    <w:rsid w:val="003E4F00"/>
    <w:rsid w:val="003E579C"/>
    <w:rsid w:val="00430D34"/>
    <w:rsid w:val="00455BB4"/>
    <w:rsid w:val="004E6F27"/>
    <w:rsid w:val="004F0B99"/>
    <w:rsid w:val="00511812"/>
    <w:rsid w:val="0051607F"/>
    <w:rsid w:val="005F2C9F"/>
    <w:rsid w:val="006066EE"/>
    <w:rsid w:val="0061783A"/>
    <w:rsid w:val="0064598D"/>
    <w:rsid w:val="0064636C"/>
    <w:rsid w:val="006718B5"/>
    <w:rsid w:val="00684740"/>
    <w:rsid w:val="006B05FC"/>
    <w:rsid w:val="0074474C"/>
    <w:rsid w:val="007653F6"/>
    <w:rsid w:val="00796995"/>
    <w:rsid w:val="007B6D6B"/>
    <w:rsid w:val="00826742"/>
    <w:rsid w:val="00843E39"/>
    <w:rsid w:val="008447BB"/>
    <w:rsid w:val="008551EF"/>
    <w:rsid w:val="00861768"/>
    <w:rsid w:val="00877CCF"/>
    <w:rsid w:val="00880A55"/>
    <w:rsid w:val="00896641"/>
    <w:rsid w:val="008B3C56"/>
    <w:rsid w:val="008B458F"/>
    <w:rsid w:val="008D4E30"/>
    <w:rsid w:val="008E4618"/>
    <w:rsid w:val="009113F4"/>
    <w:rsid w:val="00916A3C"/>
    <w:rsid w:val="00917FB4"/>
    <w:rsid w:val="00926CFB"/>
    <w:rsid w:val="00955047"/>
    <w:rsid w:val="00960C91"/>
    <w:rsid w:val="00987B88"/>
    <w:rsid w:val="009B7926"/>
    <w:rsid w:val="009B7DFD"/>
    <w:rsid w:val="009C7423"/>
    <w:rsid w:val="009D1B5B"/>
    <w:rsid w:val="009D2DE1"/>
    <w:rsid w:val="009D4B53"/>
    <w:rsid w:val="009D4CB1"/>
    <w:rsid w:val="00A86F05"/>
    <w:rsid w:val="00AF0C84"/>
    <w:rsid w:val="00AF28FE"/>
    <w:rsid w:val="00AF61D8"/>
    <w:rsid w:val="00B20605"/>
    <w:rsid w:val="00B31C60"/>
    <w:rsid w:val="00B452FE"/>
    <w:rsid w:val="00BE2DC5"/>
    <w:rsid w:val="00C81C6D"/>
    <w:rsid w:val="00C91B31"/>
    <w:rsid w:val="00CA4027"/>
    <w:rsid w:val="00CB0FD5"/>
    <w:rsid w:val="00D35146"/>
    <w:rsid w:val="00D9720B"/>
    <w:rsid w:val="00DB1E1D"/>
    <w:rsid w:val="00DB7D3E"/>
    <w:rsid w:val="00DC5411"/>
    <w:rsid w:val="00DE043B"/>
    <w:rsid w:val="00E073C9"/>
    <w:rsid w:val="00E776DA"/>
    <w:rsid w:val="00EB1827"/>
    <w:rsid w:val="00EF64E8"/>
    <w:rsid w:val="00F02EB6"/>
    <w:rsid w:val="00F129D2"/>
    <w:rsid w:val="00FA236C"/>
    <w:rsid w:val="00FA6A2C"/>
    <w:rsid w:val="00FC2ABB"/>
    <w:rsid w:val="00FE5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11812"/>
    <w:rPr>
      <w:rFonts w:ascii="Times New Roman" w:eastAsia="黑体" w:hAnsi="Times New Roman" w:cs="Times New Roman"/>
      <w:b/>
      <w:bCs/>
      <w:sz w:val="32"/>
      <w:szCs w:val="24"/>
    </w:rPr>
  </w:style>
  <w:style w:type="character" w:customStyle="1" w:styleId="Char">
    <w:name w:val="正文文本 Char"/>
    <w:basedOn w:val="a0"/>
    <w:link w:val="a3"/>
    <w:rsid w:val="00511812"/>
    <w:rPr>
      <w:rFonts w:ascii="Times New Roman" w:eastAsia="黑体" w:hAnsi="Times New Roman" w:cs="Times New Roman"/>
      <w:b/>
      <w:bCs/>
      <w:sz w:val="32"/>
      <w:szCs w:val="24"/>
    </w:rPr>
  </w:style>
  <w:style w:type="paragraph" w:styleId="a4">
    <w:name w:val="header"/>
    <w:basedOn w:val="a"/>
    <w:link w:val="Char0"/>
    <w:uiPriority w:val="99"/>
    <w:semiHidden/>
    <w:unhideWhenUsed/>
    <w:rsid w:val="00EB18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B1827"/>
    <w:rPr>
      <w:sz w:val="18"/>
      <w:szCs w:val="18"/>
    </w:rPr>
  </w:style>
  <w:style w:type="paragraph" w:styleId="a5">
    <w:name w:val="footer"/>
    <w:basedOn w:val="a"/>
    <w:link w:val="Char1"/>
    <w:uiPriority w:val="99"/>
    <w:semiHidden/>
    <w:unhideWhenUsed/>
    <w:rsid w:val="00EB182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B1827"/>
    <w:rPr>
      <w:sz w:val="18"/>
      <w:szCs w:val="18"/>
    </w:rPr>
  </w:style>
  <w:style w:type="paragraph" w:customStyle="1" w:styleId="Default">
    <w:name w:val="Default"/>
    <w:uiPriority w:val="99"/>
    <w:rsid w:val="009B7DFD"/>
    <w:pPr>
      <w:widowControl w:val="0"/>
      <w:autoSpaceDE w:val="0"/>
      <w:autoSpaceDN w:val="0"/>
      <w:adjustRightInd w:val="0"/>
    </w:pPr>
    <w:rPr>
      <w:rFonts w:ascii="黑体" w:eastAsia="黑体" w:hAnsi="Calibri" w:cs="黑体"/>
      <w:color w:val="000000"/>
      <w:kern w:val="0"/>
      <w:sz w:val="24"/>
      <w:szCs w:val="24"/>
    </w:rPr>
  </w:style>
  <w:style w:type="paragraph" w:styleId="a6">
    <w:name w:val="List Paragraph"/>
    <w:basedOn w:val="a"/>
    <w:uiPriority w:val="99"/>
    <w:qFormat/>
    <w:rsid w:val="009B7DFD"/>
    <w:pPr>
      <w:spacing w:beforeLines="50" w:afterLines="50" w:line="360" w:lineRule="auto"/>
      <w:ind w:firstLineChars="200" w:firstLine="420"/>
    </w:pPr>
    <w:rPr>
      <w:rFonts w:ascii="Calibri" w:eastAsia="宋体" w:hAnsi="Calibri" w:cs="Calibri"/>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unknown</cp:lastModifiedBy>
  <cp:revision>13</cp:revision>
  <cp:lastPrinted>2015-09-21T07:58:00Z</cp:lastPrinted>
  <dcterms:created xsi:type="dcterms:W3CDTF">2015-08-24T08:57:00Z</dcterms:created>
  <dcterms:modified xsi:type="dcterms:W3CDTF">2015-09-22T02:14:00Z</dcterms:modified>
</cp:coreProperties>
</file>